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D196B" w:rsidTr="00912615">
        <w:tc>
          <w:tcPr>
            <w:tcW w:w="9072" w:type="dxa"/>
          </w:tcPr>
          <w:p w:rsidR="00DA69C7" w:rsidRDefault="004D196B" w:rsidP="00DA69C7">
            <w:pPr>
              <w:jc w:val="center"/>
              <w:rPr>
                <w:rFonts w:ascii="Arial" w:hAnsi="Arial" w:cs="Arial"/>
                <w:b/>
                <w:szCs w:val="24"/>
              </w:rPr>
            </w:pPr>
            <w:bookmarkStart w:id="0" w:name="_GoBack"/>
            <w:bookmarkEnd w:id="0"/>
            <w:r w:rsidRPr="00140285">
              <w:rPr>
                <w:rFonts w:ascii="Arial" w:hAnsi="Arial" w:cs="Arial"/>
                <w:b/>
                <w:szCs w:val="24"/>
              </w:rPr>
              <w:t xml:space="preserve">Antrag auf Erteilung einer </w:t>
            </w:r>
            <w:r>
              <w:rPr>
                <w:rFonts w:ascii="Arial" w:hAnsi="Arial" w:cs="Arial"/>
                <w:b/>
                <w:szCs w:val="24"/>
              </w:rPr>
              <w:t>Aufstiegs</w:t>
            </w:r>
            <w:r w:rsidRPr="00140285">
              <w:rPr>
                <w:rFonts w:ascii="Arial" w:hAnsi="Arial" w:cs="Arial"/>
                <w:b/>
                <w:szCs w:val="24"/>
              </w:rPr>
              <w:t xml:space="preserve">erlaubnis für den Aufstieg </w:t>
            </w:r>
          </w:p>
          <w:p w:rsidR="004D196B" w:rsidRDefault="004D196B" w:rsidP="00DA69C7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szCs w:val="24"/>
              </w:rPr>
              <w:t>u</w:t>
            </w:r>
            <w:r w:rsidRPr="00140285">
              <w:rPr>
                <w:rFonts w:ascii="Arial" w:hAnsi="Arial" w:cs="Arial"/>
                <w:b/>
                <w:szCs w:val="24"/>
              </w:rPr>
              <w:t xml:space="preserve">nbemannter </w:t>
            </w:r>
            <w:r>
              <w:rPr>
                <w:rFonts w:ascii="Arial" w:hAnsi="Arial" w:cs="Arial"/>
                <w:b/>
                <w:szCs w:val="24"/>
              </w:rPr>
              <w:t>Freiballone</w:t>
            </w:r>
            <w:r w:rsidR="00B75C20">
              <w:rPr>
                <w:rFonts w:ascii="Arial" w:hAnsi="Arial" w:cs="Arial"/>
                <w:b/>
                <w:szCs w:val="24"/>
              </w:rPr>
              <w:t xml:space="preserve"> (</w:t>
            </w:r>
            <w:r w:rsidR="00695955">
              <w:rPr>
                <w:rFonts w:ascii="Arial" w:hAnsi="Arial" w:cs="Arial"/>
                <w:b/>
                <w:szCs w:val="24"/>
              </w:rPr>
              <w:t>UB</w:t>
            </w:r>
            <w:r w:rsidR="00B75C20">
              <w:rPr>
                <w:rFonts w:ascii="Arial" w:hAnsi="Arial" w:cs="Arial"/>
                <w:b/>
                <w:szCs w:val="24"/>
              </w:rPr>
              <w:t>)</w:t>
            </w:r>
          </w:p>
        </w:tc>
      </w:tr>
    </w:tbl>
    <w:p w:rsidR="004D196B" w:rsidRDefault="004D196B" w:rsidP="004D196B">
      <w:pPr>
        <w:rPr>
          <w:sz w:val="28"/>
          <w:szCs w:val="28"/>
        </w:rPr>
      </w:pPr>
    </w:p>
    <w:p w:rsidR="00972F65" w:rsidRDefault="00972F65" w:rsidP="004D196B">
      <w:pPr>
        <w:rPr>
          <w:sz w:val="28"/>
          <w:szCs w:val="28"/>
        </w:rPr>
      </w:pPr>
      <w:r>
        <w:rPr>
          <w:sz w:val="28"/>
          <w:szCs w:val="28"/>
        </w:rPr>
        <w:t>Hiermit beantrage ich die Erlaubnis für den Aufstieg eines</w:t>
      </w:r>
      <w:r w:rsidR="005A78DD">
        <w:rPr>
          <w:sz w:val="28"/>
          <w:szCs w:val="28"/>
        </w:rPr>
        <w:t>/mehrerer</w:t>
      </w:r>
      <w:r>
        <w:rPr>
          <w:sz w:val="28"/>
          <w:szCs w:val="28"/>
        </w:rPr>
        <w:t xml:space="preserve"> unbemannten/r Freiballone/s*</w:t>
      </w:r>
    </w:p>
    <w:p w:rsidR="00972F65" w:rsidRDefault="00972F65" w:rsidP="004D19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Tabellenraster"/>
        <w:tblW w:w="9072" w:type="dxa"/>
        <w:tblInd w:w="108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2410"/>
        <w:gridCol w:w="142"/>
        <w:gridCol w:w="1984"/>
        <w:gridCol w:w="426"/>
        <w:gridCol w:w="141"/>
        <w:gridCol w:w="709"/>
        <w:gridCol w:w="3260"/>
      </w:tblGrid>
      <w:tr w:rsidR="004D196B" w:rsidRPr="0047660D" w:rsidTr="00912615">
        <w:tc>
          <w:tcPr>
            <w:tcW w:w="9072" w:type="dxa"/>
            <w:gridSpan w:val="7"/>
            <w:shd w:val="clear" w:color="auto" w:fill="8DB3E2" w:themeFill="text2" w:themeFillTint="66"/>
          </w:tcPr>
          <w:p w:rsidR="004D196B" w:rsidRPr="0047660D" w:rsidRDefault="004D196B" w:rsidP="00397092">
            <w:pPr>
              <w:rPr>
                <w:rFonts w:ascii="Arial" w:hAnsi="Arial" w:cs="Arial"/>
                <w:sz w:val="28"/>
                <w:szCs w:val="28"/>
                <w:highlight w:val="yellow"/>
              </w:rPr>
            </w:pPr>
            <w:r w:rsidRPr="0047660D">
              <w:rPr>
                <w:rFonts w:ascii="Arial" w:hAnsi="Arial" w:cs="Arial"/>
                <w:sz w:val="28"/>
                <w:szCs w:val="28"/>
              </w:rPr>
              <w:t>1. Angaben zum Antragsteller</w:t>
            </w:r>
          </w:p>
        </w:tc>
      </w:tr>
      <w:tr w:rsidR="004D196B" w:rsidRPr="0047660D" w:rsidTr="00503680">
        <w:tblPrEx>
          <w:shd w:val="clear" w:color="auto" w:fill="C6D9F1" w:themeFill="text2" w:themeFillTint="33"/>
        </w:tblPrEx>
        <w:tc>
          <w:tcPr>
            <w:tcW w:w="9072" w:type="dxa"/>
            <w:gridSpan w:val="7"/>
            <w:shd w:val="clear" w:color="auto" w:fill="C6D9F1" w:themeFill="text2" w:themeFillTint="33"/>
          </w:tcPr>
          <w:p w:rsidR="004D196B" w:rsidRPr="0047660D" w:rsidRDefault="004D196B" w:rsidP="00397092">
            <w:pPr>
              <w:rPr>
                <w:rFonts w:ascii="Arial" w:hAnsi="Arial" w:cs="Arial"/>
                <w:sz w:val="18"/>
                <w:szCs w:val="18"/>
              </w:rPr>
            </w:pPr>
            <w:r w:rsidRPr="0047660D">
              <w:rPr>
                <w:rFonts w:ascii="Arial" w:hAnsi="Arial" w:cs="Arial"/>
                <w:sz w:val="18"/>
                <w:szCs w:val="18"/>
              </w:rPr>
              <w:t>Firma (</w:t>
            </w:r>
            <w:r>
              <w:rPr>
                <w:rFonts w:ascii="Arial" w:hAnsi="Arial" w:cs="Arial"/>
                <w:sz w:val="18"/>
                <w:szCs w:val="18"/>
              </w:rPr>
              <w:t xml:space="preserve">wenn zutreffend; </w:t>
            </w:r>
            <w:r w:rsidRPr="0047660D">
              <w:rPr>
                <w:rFonts w:ascii="Arial" w:hAnsi="Arial" w:cs="Arial"/>
                <w:sz w:val="18"/>
                <w:szCs w:val="18"/>
              </w:rPr>
              <w:t>Bezeichnung, Anschrift):</w:t>
            </w:r>
          </w:p>
          <w:p w:rsidR="004D196B" w:rsidRPr="0047660D" w:rsidRDefault="004D196B" w:rsidP="003970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4D196B" w:rsidRPr="0047660D" w:rsidRDefault="004D196B" w:rsidP="00397092">
            <w:pPr>
              <w:rPr>
                <w:rFonts w:ascii="Arial" w:hAnsi="Arial" w:cs="Arial"/>
                <w:sz w:val="20"/>
                <w:highlight w:val="yellow"/>
              </w:rPr>
            </w:pPr>
          </w:p>
        </w:tc>
      </w:tr>
      <w:tr w:rsidR="004D196B" w:rsidRPr="0047660D" w:rsidTr="00503680">
        <w:tblPrEx>
          <w:shd w:val="clear" w:color="auto" w:fill="C6D9F1" w:themeFill="text2" w:themeFillTint="33"/>
        </w:tblPrEx>
        <w:tc>
          <w:tcPr>
            <w:tcW w:w="2552" w:type="dxa"/>
            <w:gridSpan w:val="2"/>
            <w:shd w:val="clear" w:color="auto" w:fill="C6D9F1" w:themeFill="text2" w:themeFillTint="33"/>
          </w:tcPr>
          <w:p w:rsidR="004D196B" w:rsidRPr="00183B80" w:rsidRDefault="004D196B" w:rsidP="00397092">
            <w:pPr>
              <w:rPr>
                <w:rFonts w:ascii="Arial" w:hAnsi="Arial" w:cs="Arial"/>
                <w:sz w:val="18"/>
                <w:szCs w:val="18"/>
              </w:rPr>
            </w:pPr>
            <w:r w:rsidRPr="00183B80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551" w:type="dxa"/>
            <w:gridSpan w:val="3"/>
            <w:shd w:val="clear" w:color="auto" w:fill="C6D9F1" w:themeFill="text2" w:themeFillTint="33"/>
          </w:tcPr>
          <w:p w:rsidR="004D196B" w:rsidRPr="00183B80" w:rsidRDefault="004D196B" w:rsidP="00397092">
            <w:pPr>
              <w:rPr>
                <w:rFonts w:ascii="Arial" w:hAnsi="Arial" w:cs="Arial"/>
                <w:sz w:val="18"/>
                <w:szCs w:val="18"/>
              </w:rPr>
            </w:pPr>
            <w:r w:rsidRPr="00183B80">
              <w:rPr>
                <w:rFonts w:ascii="Arial" w:hAnsi="Arial" w:cs="Arial"/>
                <w:sz w:val="18"/>
                <w:szCs w:val="18"/>
              </w:rPr>
              <w:t>Vorname:</w:t>
            </w:r>
          </w:p>
        </w:tc>
        <w:tc>
          <w:tcPr>
            <w:tcW w:w="3969" w:type="dxa"/>
            <w:gridSpan w:val="2"/>
            <w:shd w:val="clear" w:color="auto" w:fill="C6D9F1" w:themeFill="text2" w:themeFillTint="33"/>
          </w:tcPr>
          <w:p w:rsidR="004D196B" w:rsidRPr="00183B80" w:rsidRDefault="004D196B" w:rsidP="00397092">
            <w:pPr>
              <w:rPr>
                <w:rFonts w:ascii="Arial" w:hAnsi="Arial" w:cs="Arial"/>
                <w:sz w:val="18"/>
                <w:szCs w:val="18"/>
              </w:rPr>
            </w:pPr>
            <w:r w:rsidRPr="00183B80">
              <w:rPr>
                <w:rFonts w:ascii="Arial" w:hAnsi="Arial" w:cs="Arial"/>
                <w:sz w:val="18"/>
                <w:szCs w:val="18"/>
              </w:rPr>
              <w:t>geb. am:                      in:</w:t>
            </w:r>
          </w:p>
          <w:p w:rsidR="004D196B" w:rsidRPr="00183B80" w:rsidRDefault="004D196B" w:rsidP="00397092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96B" w:rsidRPr="00183B80" w:rsidRDefault="004D196B" w:rsidP="003970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96B" w:rsidRPr="0047660D" w:rsidTr="00503680">
        <w:tblPrEx>
          <w:shd w:val="clear" w:color="auto" w:fill="C6D9F1" w:themeFill="text2" w:themeFillTint="33"/>
        </w:tblPrEx>
        <w:tc>
          <w:tcPr>
            <w:tcW w:w="9072" w:type="dxa"/>
            <w:gridSpan w:val="7"/>
            <w:shd w:val="clear" w:color="auto" w:fill="C6D9F1" w:themeFill="text2" w:themeFillTint="33"/>
          </w:tcPr>
          <w:p w:rsidR="004D196B" w:rsidRDefault="004D196B" w:rsidP="00397092">
            <w:pPr>
              <w:rPr>
                <w:rFonts w:ascii="Arial" w:hAnsi="Arial" w:cs="Arial"/>
                <w:sz w:val="18"/>
                <w:szCs w:val="18"/>
              </w:rPr>
            </w:pPr>
            <w:r w:rsidRPr="0047660D">
              <w:rPr>
                <w:rFonts w:ascii="Arial" w:hAnsi="Arial" w:cs="Arial"/>
                <w:sz w:val="18"/>
                <w:szCs w:val="18"/>
              </w:rPr>
              <w:t xml:space="preserve">Anschrift </w:t>
            </w:r>
          </w:p>
          <w:p w:rsidR="006B0636" w:rsidRPr="0047660D" w:rsidRDefault="006B0636" w:rsidP="003970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96B" w:rsidRPr="0047660D" w:rsidTr="00503680">
        <w:tblPrEx>
          <w:shd w:val="clear" w:color="auto" w:fill="C6D9F1" w:themeFill="text2" w:themeFillTint="33"/>
        </w:tblPrEx>
        <w:tc>
          <w:tcPr>
            <w:tcW w:w="4536" w:type="dxa"/>
            <w:gridSpan w:val="3"/>
            <w:shd w:val="clear" w:color="auto" w:fill="C6D9F1" w:themeFill="text2" w:themeFillTint="33"/>
          </w:tcPr>
          <w:p w:rsidR="004D196B" w:rsidRPr="0047660D" w:rsidRDefault="004D196B" w:rsidP="00397092">
            <w:pPr>
              <w:rPr>
                <w:rFonts w:ascii="Arial" w:hAnsi="Arial" w:cs="Arial"/>
                <w:sz w:val="18"/>
                <w:szCs w:val="18"/>
              </w:rPr>
            </w:pPr>
            <w:r w:rsidRPr="0047660D">
              <w:rPr>
                <w:rFonts w:ascii="Arial" w:hAnsi="Arial" w:cs="Arial"/>
                <w:sz w:val="18"/>
                <w:szCs w:val="18"/>
              </w:rPr>
              <w:t>Straße/Nr.:</w:t>
            </w:r>
          </w:p>
          <w:p w:rsidR="004D196B" w:rsidRPr="0047660D" w:rsidRDefault="004D196B" w:rsidP="003970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shd w:val="clear" w:color="auto" w:fill="C6D9F1" w:themeFill="text2" w:themeFillTint="33"/>
          </w:tcPr>
          <w:p w:rsidR="004D196B" w:rsidRPr="0047660D" w:rsidRDefault="004D196B" w:rsidP="00183B80">
            <w:pPr>
              <w:rPr>
                <w:rFonts w:ascii="Arial" w:hAnsi="Arial" w:cs="Arial"/>
                <w:sz w:val="18"/>
                <w:szCs w:val="18"/>
              </w:rPr>
            </w:pPr>
            <w:r w:rsidRPr="0047660D">
              <w:rPr>
                <w:rFonts w:ascii="Arial" w:hAnsi="Arial" w:cs="Arial"/>
                <w:sz w:val="18"/>
                <w:szCs w:val="18"/>
              </w:rPr>
              <w:t>P</w:t>
            </w:r>
            <w:r w:rsidR="00183B80">
              <w:rPr>
                <w:rFonts w:ascii="Arial" w:hAnsi="Arial" w:cs="Arial"/>
                <w:sz w:val="18"/>
                <w:szCs w:val="18"/>
              </w:rPr>
              <w:t>L</w:t>
            </w:r>
            <w:r w:rsidRPr="0047660D">
              <w:rPr>
                <w:rFonts w:ascii="Arial" w:hAnsi="Arial" w:cs="Arial"/>
                <w:sz w:val="18"/>
                <w:szCs w:val="18"/>
              </w:rPr>
              <w:t>Z: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D196B" w:rsidRPr="0047660D" w:rsidRDefault="004D196B" w:rsidP="00397092">
            <w:pPr>
              <w:rPr>
                <w:rFonts w:ascii="Arial" w:hAnsi="Arial" w:cs="Arial"/>
                <w:sz w:val="18"/>
                <w:szCs w:val="18"/>
              </w:rPr>
            </w:pPr>
            <w:r w:rsidRPr="0047660D">
              <w:rPr>
                <w:rFonts w:ascii="Arial" w:hAnsi="Arial" w:cs="Arial"/>
                <w:sz w:val="18"/>
                <w:szCs w:val="18"/>
              </w:rPr>
              <w:t>Ort:</w:t>
            </w:r>
          </w:p>
        </w:tc>
      </w:tr>
      <w:tr w:rsidR="004D196B" w:rsidTr="00503680">
        <w:tblPrEx>
          <w:shd w:val="clear" w:color="auto" w:fill="C6D9F1" w:themeFill="text2" w:themeFillTint="33"/>
        </w:tblPrEx>
        <w:tc>
          <w:tcPr>
            <w:tcW w:w="2410" w:type="dxa"/>
            <w:shd w:val="clear" w:color="auto" w:fill="C6D9F1" w:themeFill="text2" w:themeFillTint="33"/>
          </w:tcPr>
          <w:p w:rsidR="004D196B" w:rsidRPr="0047660D" w:rsidRDefault="004D196B" w:rsidP="00397092">
            <w:pPr>
              <w:rPr>
                <w:rFonts w:ascii="Arial" w:hAnsi="Arial" w:cs="Arial"/>
                <w:sz w:val="18"/>
                <w:szCs w:val="18"/>
              </w:rPr>
            </w:pPr>
            <w:r w:rsidRPr="0047660D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2552" w:type="dxa"/>
            <w:gridSpan w:val="3"/>
            <w:shd w:val="clear" w:color="auto" w:fill="C6D9F1" w:themeFill="text2" w:themeFillTint="33"/>
          </w:tcPr>
          <w:p w:rsidR="004D196B" w:rsidRPr="0047660D" w:rsidRDefault="006B0636" w:rsidP="003970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</w:t>
            </w:r>
            <w:r w:rsidR="004D196B" w:rsidRPr="0047660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10" w:type="dxa"/>
            <w:gridSpan w:val="3"/>
            <w:shd w:val="clear" w:color="auto" w:fill="C6D9F1" w:themeFill="text2" w:themeFillTint="33"/>
          </w:tcPr>
          <w:p w:rsidR="004D196B" w:rsidRDefault="004D196B" w:rsidP="00397092">
            <w:pPr>
              <w:rPr>
                <w:rFonts w:ascii="Arial" w:hAnsi="Arial" w:cs="Arial"/>
                <w:sz w:val="18"/>
                <w:szCs w:val="18"/>
              </w:rPr>
            </w:pPr>
            <w:r w:rsidRPr="0047660D">
              <w:rPr>
                <w:rFonts w:ascii="Arial" w:hAnsi="Arial" w:cs="Arial"/>
                <w:sz w:val="18"/>
                <w:szCs w:val="18"/>
              </w:rPr>
              <w:t>E-Mail Adresse:</w:t>
            </w:r>
            <w:r w:rsidRPr="001E084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D196B" w:rsidRDefault="004D196B" w:rsidP="00397092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96B" w:rsidRPr="001E0846" w:rsidRDefault="004D196B" w:rsidP="003970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196B" w:rsidRDefault="004D196B" w:rsidP="004D196B">
      <w:pPr>
        <w:rPr>
          <w:sz w:val="18"/>
          <w:szCs w:val="18"/>
        </w:rPr>
      </w:pP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2410"/>
        <w:gridCol w:w="142"/>
        <w:gridCol w:w="1984"/>
        <w:gridCol w:w="567"/>
        <w:gridCol w:w="709"/>
        <w:gridCol w:w="3260"/>
      </w:tblGrid>
      <w:tr w:rsidR="004D196B" w:rsidTr="00912615">
        <w:tc>
          <w:tcPr>
            <w:tcW w:w="9072" w:type="dxa"/>
            <w:gridSpan w:val="6"/>
            <w:shd w:val="clear" w:color="auto" w:fill="8DB3E2" w:themeFill="text2" w:themeFillTint="66"/>
          </w:tcPr>
          <w:p w:rsidR="004D196B" w:rsidRPr="00B75C20" w:rsidRDefault="004D196B" w:rsidP="00695955">
            <w:pPr>
              <w:rPr>
                <w:rFonts w:ascii="Arial" w:hAnsi="Arial" w:cs="Arial"/>
                <w:sz w:val="16"/>
                <w:szCs w:val="16"/>
              </w:rPr>
            </w:pPr>
            <w:r w:rsidRPr="0047660D">
              <w:rPr>
                <w:rFonts w:ascii="Arial" w:hAnsi="Arial" w:cs="Arial"/>
                <w:sz w:val="28"/>
                <w:szCs w:val="28"/>
              </w:rPr>
              <w:t xml:space="preserve">2. Angaben zum </w:t>
            </w:r>
            <w:r w:rsidR="00B75C20">
              <w:rPr>
                <w:rFonts w:ascii="Arial" w:hAnsi="Arial" w:cs="Arial"/>
                <w:sz w:val="28"/>
                <w:szCs w:val="28"/>
              </w:rPr>
              <w:t>Betreiber</w:t>
            </w:r>
            <w:r w:rsidRPr="0047660D">
              <w:rPr>
                <w:rFonts w:ascii="Arial" w:hAnsi="Arial" w:cs="Arial"/>
                <w:sz w:val="28"/>
                <w:szCs w:val="28"/>
              </w:rPr>
              <w:t xml:space="preserve"> des</w:t>
            </w:r>
            <w:r w:rsidR="00972F65">
              <w:rPr>
                <w:rFonts w:ascii="Arial" w:hAnsi="Arial" w:cs="Arial"/>
                <w:sz w:val="28"/>
                <w:szCs w:val="28"/>
              </w:rPr>
              <w:t>/r*</w:t>
            </w:r>
            <w:r w:rsidRPr="0047660D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95955">
              <w:rPr>
                <w:rFonts w:ascii="Arial" w:hAnsi="Arial" w:cs="Arial"/>
                <w:sz w:val="28"/>
                <w:szCs w:val="28"/>
              </w:rPr>
              <w:t>UB</w:t>
            </w:r>
            <w:r w:rsidR="00B75C2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75C20">
              <w:rPr>
                <w:rFonts w:ascii="Arial" w:hAnsi="Arial" w:cs="Arial"/>
                <w:sz w:val="16"/>
                <w:szCs w:val="16"/>
              </w:rPr>
              <w:t>(entfällt, wenn mit Angaben unter 1. identisch)</w:t>
            </w:r>
          </w:p>
        </w:tc>
      </w:tr>
      <w:tr w:rsidR="004D196B" w:rsidTr="00503680">
        <w:tblPrEx>
          <w:shd w:val="clear" w:color="auto" w:fill="C6D9F1" w:themeFill="text2" w:themeFillTint="33"/>
        </w:tblPrEx>
        <w:tc>
          <w:tcPr>
            <w:tcW w:w="2552" w:type="dxa"/>
            <w:gridSpan w:val="2"/>
            <w:shd w:val="clear" w:color="auto" w:fill="C6D9F1" w:themeFill="text2" w:themeFillTint="33"/>
          </w:tcPr>
          <w:p w:rsidR="004D196B" w:rsidRPr="00183B80" w:rsidRDefault="004D196B" w:rsidP="00397092">
            <w:pPr>
              <w:rPr>
                <w:rFonts w:ascii="Arial" w:hAnsi="Arial" w:cs="Arial"/>
                <w:sz w:val="18"/>
                <w:szCs w:val="18"/>
              </w:rPr>
            </w:pPr>
            <w:r w:rsidRPr="00183B80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2551" w:type="dxa"/>
            <w:gridSpan w:val="2"/>
            <w:shd w:val="clear" w:color="auto" w:fill="C6D9F1" w:themeFill="text2" w:themeFillTint="33"/>
          </w:tcPr>
          <w:p w:rsidR="004D196B" w:rsidRPr="00183B80" w:rsidRDefault="004D196B" w:rsidP="00397092">
            <w:pPr>
              <w:rPr>
                <w:rFonts w:ascii="Arial" w:hAnsi="Arial" w:cs="Arial"/>
                <w:sz w:val="18"/>
                <w:szCs w:val="18"/>
              </w:rPr>
            </w:pPr>
            <w:r w:rsidRPr="00183B80">
              <w:rPr>
                <w:rFonts w:ascii="Arial" w:hAnsi="Arial" w:cs="Arial"/>
                <w:sz w:val="18"/>
                <w:szCs w:val="18"/>
              </w:rPr>
              <w:t>Vorname:</w:t>
            </w:r>
          </w:p>
        </w:tc>
        <w:tc>
          <w:tcPr>
            <w:tcW w:w="3969" w:type="dxa"/>
            <w:gridSpan w:val="2"/>
            <w:shd w:val="clear" w:color="auto" w:fill="C6D9F1" w:themeFill="text2" w:themeFillTint="33"/>
          </w:tcPr>
          <w:p w:rsidR="004D196B" w:rsidRPr="00183B80" w:rsidRDefault="004D196B" w:rsidP="00397092">
            <w:pPr>
              <w:rPr>
                <w:rFonts w:ascii="Arial" w:hAnsi="Arial" w:cs="Arial"/>
                <w:sz w:val="18"/>
                <w:szCs w:val="18"/>
              </w:rPr>
            </w:pPr>
            <w:r w:rsidRPr="00183B80">
              <w:rPr>
                <w:rFonts w:ascii="Arial" w:hAnsi="Arial" w:cs="Arial"/>
                <w:sz w:val="18"/>
                <w:szCs w:val="18"/>
              </w:rPr>
              <w:t>geb. am:                      in:</w:t>
            </w:r>
          </w:p>
          <w:p w:rsidR="004D196B" w:rsidRPr="00183B80" w:rsidRDefault="004D196B" w:rsidP="00397092">
            <w:pPr>
              <w:rPr>
                <w:rFonts w:ascii="Arial" w:hAnsi="Arial" w:cs="Arial"/>
                <w:sz w:val="18"/>
                <w:szCs w:val="18"/>
              </w:rPr>
            </w:pPr>
          </w:p>
          <w:p w:rsidR="004D196B" w:rsidRPr="00B97CD0" w:rsidRDefault="004D196B" w:rsidP="003970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196B" w:rsidRPr="008B7300" w:rsidTr="00503680">
        <w:tblPrEx>
          <w:shd w:val="clear" w:color="auto" w:fill="C6D9F1" w:themeFill="text2" w:themeFillTint="33"/>
        </w:tblPrEx>
        <w:tc>
          <w:tcPr>
            <w:tcW w:w="9072" w:type="dxa"/>
            <w:gridSpan w:val="6"/>
            <w:shd w:val="clear" w:color="auto" w:fill="C6D9F1" w:themeFill="text2" w:themeFillTint="33"/>
          </w:tcPr>
          <w:p w:rsidR="004D196B" w:rsidRDefault="004D196B" w:rsidP="00397092">
            <w:pPr>
              <w:rPr>
                <w:rFonts w:ascii="Arial" w:hAnsi="Arial" w:cs="Arial"/>
                <w:sz w:val="18"/>
                <w:szCs w:val="18"/>
              </w:rPr>
            </w:pPr>
            <w:r w:rsidRPr="008B7300">
              <w:rPr>
                <w:rFonts w:ascii="Arial" w:hAnsi="Arial" w:cs="Arial"/>
                <w:sz w:val="18"/>
                <w:szCs w:val="18"/>
              </w:rPr>
              <w:t xml:space="preserve">Anschrift </w:t>
            </w:r>
          </w:p>
          <w:p w:rsidR="006B0636" w:rsidRPr="008B7300" w:rsidRDefault="006B0636" w:rsidP="0039709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196B" w:rsidRPr="008B7300" w:rsidTr="00503680">
        <w:tblPrEx>
          <w:shd w:val="clear" w:color="auto" w:fill="C6D9F1" w:themeFill="text2" w:themeFillTint="33"/>
        </w:tblPrEx>
        <w:tc>
          <w:tcPr>
            <w:tcW w:w="4536" w:type="dxa"/>
            <w:gridSpan w:val="3"/>
            <w:shd w:val="clear" w:color="auto" w:fill="C6D9F1" w:themeFill="text2" w:themeFillTint="33"/>
          </w:tcPr>
          <w:p w:rsidR="004D196B" w:rsidRDefault="004D196B" w:rsidP="00397092">
            <w:pPr>
              <w:rPr>
                <w:rFonts w:ascii="Arial" w:hAnsi="Arial" w:cs="Arial"/>
                <w:sz w:val="18"/>
                <w:szCs w:val="18"/>
              </w:rPr>
            </w:pPr>
            <w:r w:rsidRPr="008B7300">
              <w:rPr>
                <w:rFonts w:ascii="Arial" w:hAnsi="Arial" w:cs="Arial"/>
                <w:sz w:val="18"/>
                <w:szCs w:val="18"/>
              </w:rPr>
              <w:t>Straße/Nr.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D196B" w:rsidRPr="008B7300" w:rsidRDefault="004D196B" w:rsidP="003970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C6D9F1" w:themeFill="text2" w:themeFillTint="33"/>
          </w:tcPr>
          <w:p w:rsidR="004D196B" w:rsidRPr="008B7300" w:rsidRDefault="004D196B" w:rsidP="00183B80">
            <w:pPr>
              <w:rPr>
                <w:rFonts w:ascii="Arial" w:hAnsi="Arial" w:cs="Arial"/>
                <w:sz w:val="18"/>
                <w:szCs w:val="18"/>
              </w:rPr>
            </w:pPr>
            <w:r w:rsidRPr="008B7300">
              <w:rPr>
                <w:rFonts w:ascii="Arial" w:hAnsi="Arial" w:cs="Arial"/>
                <w:sz w:val="18"/>
                <w:szCs w:val="18"/>
              </w:rPr>
              <w:t>P</w:t>
            </w:r>
            <w:r w:rsidR="00183B80">
              <w:rPr>
                <w:rFonts w:ascii="Arial" w:hAnsi="Arial" w:cs="Arial"/>
                <w:sz w:val="18"/>
                <w:szCs w:val="18"/>
              </w:rPr>
              <w:t>L</w:t>
            </w:r>
            <w:r w:rsidRPr="008B7300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4D196B" w:rsidRPr="008B7300" w:rsidRDefault="004D196B" w:rsidP="00397092">
            <w:pPr>
              <w:rPr>
                <w:rFonts w:ascii="Arial" w:hAnsi="Arial" w:cs="Arial"/>
                <w:sz w:val="18"/>
                <w:szCs w:val="18"/>
              </w:rPr>
            </w:pPr>
            <w:r w:rsidRPr="008B7300">
              <w:rPr>
                <w:rFonts w:ascii="Arial" w:hAnsi="Arial" w:cs="Arial"/>
                <w:sz w:val="18"/>
                <w:szCs w:val="18"/>
              </w:rPr>
              <w:t>Ort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B0636" w:rsidTr="00503680">
        <w:tblPrEx>
          <w:shd w:val="clear" w:color="auto" w:fill="C6D9F1" w:themeFill="text2" w:themeFillTint="33"/>
        </w:tblPrEx>
        <w:tc>
          <w:tcPr>
            <w:tcW w:w="2410" w:type="dxa"/>
            <w:shd w:val="clear" w:color="auto" w:fill="C6D9F1" w:themeFill="text2" w:themeFillTint="33"/>
          </w:tcPr>
          <w:p w:rsidR="006B0636" w:rsidRPr="0047660D" w:rsidRDefault="006B0636" w:rsidP="00406CE2">
            <w:pPr>
              <w:rPr>
                <w:rFonts w:ascii="Arial" w:hAnsi="Arial" w:cs="Arial"/>
                <w:sz w:val="18"/>
                <w:szCs w:val="18"/>
              </w:rPr>
            </w:pPr>
            <w:r w:rsidRPr="0047660D"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3402" w:type="dxa"/>
            <w:gridSpan w:val="4"/>
            <w:shd w:val="clear" w:color="auto" w:fill="C6D9F1" w:themeFill="text2" w:themeFillTint="33"/>
          </w:tcPr>
          <w:p w:rsidR="006B0636" w:rsidRPr="0047660D" w:rsidRDefault="006B0636" w:rsidP="00406C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Mobil</w:t>
            </w:r>
            <w:r w:rsidRPr="0047660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:rsidR="006B0636" w:rsidRDefault="006B0636" w:rsidP="00406CE2">
            <w:pPr>
              <w:rPr>
                <w:rFonts w:ascii="Arial" w:hAnsi="Arial" w:cs="Arial"/>
                <w:sz w:val="18"/>
                <w:szCs w:val="18"/>
              </w:rPr>
            </w:pPr>
            <w:r w:rsidRPr="0047660D">
              <w:rPr>
                <w:rFonts w:ascii="Arial" w:hAnsi="Arial" w:cs="Arial"/>
                <w:sz w:val="18"/>
                <w:szCs w:val="18"/>
              </w:rPr>
              <w:t>E-Mail Adresse:</w:t>
            </w:r>
            <w:r w:rsidRPr="001E084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B0636" w:rsidRDefault="006B0636" w:rsidP="00406CE2">
            <w:pPr>
              <w:rPr>
                <w:rFonts w:ascii="Arial" w:hAnsi="Arial" w:cs="Arial"/>
                <w:sz w:val="18"/>
                <w:szCs w:val="18"/>
              </w:rPr>
            </w:pPr>
          </w:p>
          <w:p w:rsidR="006B0636" w:rsidRPr="001E0846" w:rsidRDefault="006B0636" w:rsidP="00406C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196B" w:rsidRDefault="004D196B" w:rsidP="00183B80">
      <w:pPr>
        <w:rPr>
          <w:sz w:val="18"/>
          <w:szCs w:val="18"/>
        </w:rPr>
      </w:pPr>
    </w:p>
    <w:tbl>
      <w:tblPr>
        <w:tblStyle w:val="Tabellenraster"/>
        <w:tblW w:w="9072" w:type="dxa"/>
        <w:tblInd w:w="108" w:type="dxa"/>
        <w:tblLook w:val="04A0" w:firstRow="1" w:lastRow="0" w:firstColumn="1" w:lastColumn="0" w:noHBand="0" w:noVBand="1"/>
      </w:tblPr>
      <w:tblGrid>
        <w:gridCol w:w="4536"/>
        <w:gridCol w:w="1418"/>
        <w:gridCol w:w="1559"/>
        <w:gridCol w:w="1559"/>
      </w:tblGrid>
      <w:tr w:rsidR="004D196B" w:rsidTr="00BE066F">
        <w:tc>
          <w:tcPr>
            <w:tcW w:w="9072" w:type="dxa"/>
            <w:gridSpan w:val="4"/>
            <w:shd w:val="clear" w:color="auto" w:fill="8DB3E2" w:themeFill="text2" w:themeFillTint="66"/>
          </w:tcPr>
          <w:p w:rsidR="004D196B" w:rsidRPr="00871E54" w:rsidRDefault="004D196B" w:rsidP="00951DC1">
            <w:pPr>
              <w:rPr>
                <w:rFonts w:ascii="Arial" w:hAnsi="Arial" w:cs="Arial"/>
                <w:sz w:val="28"/>
                <w:szCs w:val="28"/>
              </w:rPr>
            </w:pPr>
            <w:r w:rsidRPr="00871E54">
              <w:rPr>
                <w:rFonts w:ascii="Arial" w:hAnsi="Arial" w:cs="Arial"/>
                <w:sz w:val="28"/>
                <w:szCs w:val="28"/>
              </w:rPr>
              <w:t>3.</w:t>
            </w:r>
            <w:r>
              <w:rPr>
                <w:rFonts w:ascii="Arial" w:hAnsi="Arial" w:cs="Arial"/>
                <w:sz w:val="28"/>
                <w:szCs w:val="28"/>
              </w:rPr>
              <w:t xml:space="preserve"> Angaben zum </w:t>
            </w:r>
            <w:r w:rsidR="00951DC1">
              <w:rPr>
                <w:rFonts w:ascii="Arial" w:hAnsi="Arial" w:cs="Arial"/>
                <w:sz w:val="28"/>
                <w:szCs w:val="28"/>
              </w:rPr>
              <w:t>unbemannten Freiballon</w:t>
            </w:r>
          </w:p>
        </w:tc>
      </w:tr>
      <w:tr w:rsidR="004D6BBD" w:rsidRPr="00BB3751" w:rsidTr="005A78DD">
        <w:tblPrEx>
          <w:tblBorders>
            <w:top w:val="single" w:sz="36" w:space="0" w:color="1F497D" w:themeColor="text2"/>
            <w:left w:val="single" w:sz="36" w:space="0" w:color="1F497D" w:themeColor="text2"/>
            <w:bottom w:val="single" w:sz="36" w:space="0" w:color="1F497D" w:themeColor="text2"/>
            <w:right w:val="single" w:sz="36" w:space="0" w:color="1F497D" w:themeColor="text2"/>
            <w:insideH w:val="none" w:sz="0" w:space="0" w:color="auto"/>
            <w:insideV w:val="none" w:sz="0" w:space="0" w:color="auto"/>
          </w:tblBorders>
        </w:tblPrEx>
        <w:trPr>
          <w:trHeight w:val="3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7F7F7F" w:themeColor="text1" w:themeTint="80"/>
              <w:right w:val="single" w:sz="12" w:space="0" w:color="595959" w:themeColor="text1" w:themeTint="A6"/>
            </w:tcBorders>
            <w:shd w:val="clear" w:color="auto" w:fill="C6D9F1" w:themeFill="text2" w:themeFillTint="33"/>
          </w:tcPr>
          <w:p w:rsidR="00912615" w:rsidRDefault="004D6BBD" w:rsidP="003B517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BB3751">
              <w:rPr>
                <w:rFonts w:ascii="Arial" w:hAnsi="Arial" w:cs="Arial"/>
                <w:sz w:val="18"/>
                <w:szCs w:val="18"/>
              </w:rPr>
              <w:t>Bezeichnung</w:t>
            </w:r>
            <w:r>
              <w:rPr>
                <w:rFonts w:ascii="Arial" w:hAnsi="Arial" w:cs="Arial"/>
                <w:sz w:val="18"/>
                <w:szCs w:val="18"/>
              </w:rPr>
              <w:t xml:space="preserve"> / Hersteller</w:t>
            </w:r>
          </w:p>
          <w:p w:rsidR="00503680" w:rsidRPr="00BB3751" w:rsidRDefault="00503680" w:rsidP="003B517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12" w:space="0" w:color="595959" w:themeColor="text1" w:themeTint="A6"/>
              <w:bottom w:val="single" w:sz="6" w:space="0" w:color="7F7F7F" w:themeColor="text1" w:themeTint="80"/>
              <w:right w:val="single" w:sz="4" w:space="0" w:color="auto"/>
            </w:tcBorders>
          </w:tcPr>
          <w:p w:rsidR="004D6BBD" w:rsidRPr="00BB3751" w:rsidRDefault="004D6BBD" w:rsidP="0039709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0850" w:rsidRPr="00BB3751" w:rsidTr="005A78DD">
        <w:tblPrEx>
          <w:tblBorders>
            <w:top w:val="single" w:sz="36" w:space="0" w:color="1F497D" w:themeColor="text2"/>
            <w:left w:val="single" w:sz="36" w:space="0" w:color="1F497D" w:themeColor="text2"/>
            <w:bottom w:val="single" w:sz="36" w:space="0" w:color="1F497D" w:themeColor="text2"/>
            <w:right w:val="single" w:sz="36" w:space="0" w:color="1F497D" w:themeColor="text2"/>
            <w:insideH w:val="none" w:sz="0" w:space="0" w:color="auto"/>
            <w:insideV w:val="none" w:sz="0" w:space="0" w:color="auto"/>
          </w:tblBorders>
        </w:tblPrEx>
        <w:trPr>
          <w:trHeight w:val="50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12" w:space="0" w:color="595959" w:themeColor="text1" w:themeTint="A6"/>
            </w:tcBorders>
            <w:shd w:val="clear" w:color="auto" w:fill="C6D9F1" w:themeFill="text2" w:themeFillTint="33"/>
          </w:tcPr>
          <w:p w:rsidR="00030850" w:rsidRPr="00972F65" w:rsidRDefault="00030850" w:rsidP="00EE4C0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72F65">
              <w:rPr>
                <w:rFonts w:ascii="Arial" w:hAnsi="Arial" w:cs="Arial"/>
                <w:sz w:val="18"/>
                <w:szCs w:val="18"/>
              </w:rPr>
              <w:t>Anzahl der Nutzlastpakete</w:t>
            </w:r>
            <w:r>
              <w:rPr>
                <w:rFonts w:ascii="Arial" w:hAnsi="Arial" w:cs="Arial"/>
                <w:sz w:val="18"/>
                <w:szCs w:val="18"/>
              </w:rPr>
              <w:t xml:space="preserve"> mit Angabe der jeweiligen Massen (z.B.: 3 / 2,3 kg, 0,4 kg, 1 kg)</w:t>
            </w:r>
          </w:p>
        </w:tc>
        <w:tc>
          <w:tcPr>
            <w:tcW w:w="4536" w:type="dxa"/>
            <w:gridSpan w:val="3"/>
            <w:tcBorders>
              <w:top w:val="single" w:sz="6" w:space="0" w:color="7F7F7F" w:themeColor="text1" w:themeTint="80"/>
              <w:left w:val="single" w:sz="12" w:space="0" w:color="595959" w:themeColor="text1" w:themeTint="A6"/>
              <w:bottom w:val="single" w:sz="4" w:space="0" w:color="auto"/>
              <w:right w:val="single" w:sz="4" w:space="0" w:color="auto"/>
            </w:tcBorders>
          </w:tcPr>
          <w:p w:rsidR="00030850" w:rsidRPr="005A78DD" w:rsidRDefault="00030850" w:rsidP="00397092">
            <w:pPr>
              <w:spacing w:before="20" w:after="20"/>
              <w:rPr>
                <w:rFonts w:cs="Arial"/>
                <w:b/>
                <w:sz w:val="18"/>
                <w:szCs w:val="18"/>
              </w:rPr>
            </w:pPr>
          </w:p>
        </w:tc>
      </w:tr>
      <w:tr w:rsidR="00030850" w:rsidRPr="00BB3751" w:rsidTr="005A78DD">
        <w:tblPrEx>
          <w:tblBorders>
            <w:top w:val="single" w:sz="36" w:space="0" w:color="1F497D" w:themeColor="text2"/>
            <w:left w:val="single" w:sz="36" w:space="0" w:color="1F497D" w:themeColor="text2"/>
            <w:bottom w:val="single" w:sz="36" w:space="0" w:color="1F497D" w:themeColor="text2"/>
            <w:right w:val="single" w:sz="36" w:space="0" w:color="1F497D" w:themeColor="text2"/>
            <w:insideH w:val="none" w:sz="0" w:space="0" w:color="auto"/>
            <w:insideV w:val="none" w:sz="0" w:space="0" w:color="auto"/>
          </w:tblBorders>
        </w:tblPrEx>
        <w:trPr>
          <w:trHeight w:val="29"/>
        </w:trPr>
        <w:tc>
          <w:tcPr>
            <w:tcW w:w="4536" w:type="dxa"/>
            <w:tcBorders>
              <w:top w:val="single" w:sz="6" w:space="0" w:color="7F7F7F" w:themeColor="text1" w:themeTint="80"/>
              <w:left w:val="single" w:sz="4" w:space="0" w:color="auto"/>
              <w:bottom w:val="single" w:sz="6" w:space="0" w:color="7F7F7F" w:themeColor="text1" w:themeTint="80"/>
              <w:right w:val="single" w:sz="12" w:space="0" w:color="595959" w:themeColor="text1" w:themeTint="A6"/>
            </w:tcBorders>
            <w:shd w:val="clear" w:color="auto" w:fill="C6D9F1" w:themeFill="text2" w:themeFillTint="33"/>
            <w:vAlign w:val="center"/>
          </w:tcPr>
          <w:p w:rsidR="00030850" w:rsidRDefault="00030850" w:rsidP="0050368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Gesamtg</w:t>
            </w:r>
            <w:r w:rsidRPr="00BB3751">
              <w:rPr>
                <w:rFonts w:ascii="Arial" w:hAnsi="Arial" w:cs="Arial"/>
                <w:sz w:val="18"/>
                <w:szCs w:val="18"/>
              </w:rPr>
              <w:t>ewicht</w:t>
            </w:r>
            <w:r>
              <w:rPr>
                <w:rFonts w:ascii="Arial" w:hAnsi="Arial" w:cs="Arial"/>
                <w:sz w:val="18"/>
                <w:szCs w:val="18"/>
              </w:rPr>
              <w:t xml:space="preserve"> der Nutzlast</w:t>
            </w:r>
          </w:p>
          <w:p w:rsidR="00EE4C0A" w:rsidRPr="00BB3751" w:rsidRDefault="00EE4C0A" w:rsidP="0050368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12" w:space="0" w:color="595959" w:themeColor="text1" w:themeTint="A6"/>
              <w:bottom w:val="single" w:sz="6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:rsidR="00030850" w:rsidRPr="00BB3751" w:rsidRDefault="00030850" w:rsidP="0039709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568C" w:rsidRPr="00BB3751" w:rsidTr="00BE066F">
        <w:tblPrEx>
          <w:tblBorders>
            <w:top w:val="single" w:sz="36" w:space="0" w:color="1F497D" w:themeColor="text2"/>
            <w:left w:val="single" w:sz="36" w:space="0" w:color="1F497D" w:themeColor="text2"/>
            <w:bottom w:val="single" w:sz="36" w:space="0" w:color="1F497D" w:themeColor="text2"/>
            <w:right w:val="single" w:sz="36" w:space="0" w:color="1F497D" w:themeColor="text2"/>
            <w:insideH w:val="none" w:sz="0" w:space="0" w:color="auto"/>
            <w:insideV w:val="none" w:sz="0" w:space="0" w:color="auto"/>
          </w:tblBorders>
        </w:tblPrEx>
        <w:trPr>
          <w:trHeight w:val="29"/>
        </w:trPr>
        <w:tc>
          <w:tcPr>
            <w:tcW w:w="4536" w:type="dxa"/>
            <w:tcBorders>
              <w:top w:val="single" w:sz="6" w:space="0" w:color="7F7F7F" w:themeColor="text1" w:themeTint="80"/>
              <w:left w:val="single" w:sz="4" w:space="0" w:color="auto"/>
              <w:bottom w:val="single" w:sz="6" w:space="0" w:color="7F7F7F" w:themeColor="text1" w:themeTint="80"/>
              <w:right w:val="single" w:sz="12" w:space="0" w:color="595959" w:themeColor="text1" w:themeTint="A6"/>
            </w:tcBorders>
            <w:shd w:val="clear" w:color="auto" w:fill="C6D9F1" w:themeFill="text2" w:themeFillTint="33"/>
            <w:vAlign w:val="center"/>
          </w:tcPr>
          <w:p w:rsidR="00F5568C" w:rsidRDefault="00F5568C" w:rsidP="00EE4C0A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Flächendichte gemäß SERA Anlage 2 Nr. 1.1 c) 3</w:t>
            </w:r>
            <w:r w:rsidR="005A78D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in g/cm²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536" w:type="dxa"/>
            <w:gridSpan w:val="3"/>
            <w:tcBorders>
              <w:top w:val="nil"/>
              <w:left w:val="single" w:sz="12" w:space="0" w:color="595959" w:themeColor="text1" w:themeTint="A6"/>
              <w:bottom w:val="single" w:sz="6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:rsidR="00F5568C" w:rsidRPr="00BB3751" w:rsidRDefault="00F5568C" w:rsidP="00397092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EE4C0A" w:rsidRPr="00BB3751" w:rsidTr="00BE066F">
        <w:tblPrEx>
          <w:tblBorders>
            <w:top w:val="single" w:sz="36" w:space="0" w:color="1F497D" w:themeColor="text2"/>
            <w:left w:val="single" w:sz="36" w:space="0" w:color="1F497D" w:themeColor="text2"/>
            <w:bottom w:val="single" w:sz="36" w:space="0" w:color="1F497D" w:themeColor="text2"/>
            <w:right w:val="single" w:sz="36" w:space="0" w:color="1F497D" w:themeColor="text2"/>
            <w:insideH w:val="none" w:sz="0" w:space="0" w:color="auto"/>
            <w:insideV w:val="none" w:sz="0" w:space="0" w:color="auto"/>
          </w:tblBorders>
        </w:tblPrEx>
        <w:trPr>
          <w:trHeight w:val="29"/>
        </w:trPr>
        <w:tc>
          <w:tcPr>
            <w:tcW w:w="4536" w:type="dxa"/>
            <w:tcBorders>
              <w:top w:val="single" w:sz="6" w:space="0" w:color="7F7F7F" w:themeColor="text1" w:themeTint="80"/>
              <w:left w:val="single" w:sz="4" w:space="0" w:color="auto"/>
              <w:bottom w:val="single" w:sz="6" w:space="0" w:color="7F7F7F" w:themeColor="text1" w:themeTint="80"/>
              <w:right w:val="single" w:sz="12" w:space="0" w:color="595959" w:themeColor="text1" w:themeTint="A6"/>
            </w:tcBorders>
            <w:shd w:val="clear" w:color="auto" w:fill="C6D9F1" w:themeFill="text2" w:themeFillTint="33"/>
            <w:vAlign w:val="center"/>
          </w:tcPr>
          <w:p w:rsidR="00EE4C0A" w:rsidRDefault="00EE4C0A" w:rsidP="00EE4C0A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Zugkraft, die für die Loslösung der Nutzlast gemäß SERA Anlage 2 Nr. 1.1 c) 4. erforderlich ist </w:t>
            </w:r>
          </w:p>
        </w:tc>
        <w:tc>
          <w:tcPr>
            <w:tcW w:w="4536" w:type="dxa"/>
            <w:gridSpan w:val="3"/>
            <w:tcBorders>
              <w:top w:val="nil"/>
              <w:left w:val="single" w:sz="12" w:space="0" w:color="595959" w:themeColor="text1" w:themeTint="A6"/>
              <w:bottom w:val="single" w:sz="6" w:space="0" w:color="7F7F7F" w:themeColor="text1" w:themeTint="80"/>
              <w:right w:val="single" w:sz="4" w:space="0" w:color="auto"/>
            </w:tcBorders>
            <w:shd w:val="clear" w:color="auto" w:fill="FFFFFF" w:themeFill="background1"/>
          </w:tcPr>
          <w:p w:rsidR="00EE4C0A" w:rsidRDefault="001F0838" w:rsidP="00397092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B818B7" wp14:editId="5E98D09D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139065</wp:posOffset>
                      </wp:positionV>
                      <wp:extent cx="114300" cy="123825"/>
                      <wp:effectExtent l="0" t="0" r="19050" b="28575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1" o:spid="_x0000_s1026" style="position:absolute;margin-left:143.65pt;margin-top:10.9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" filled="f" strokecolor="black [3213]" strokeweight=".5pt"/>
                  </w:pict>
                </mc:Fallback>
              </mc:AlternateContent>
            </w: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787F05A" wp14:editId="251C73F4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140970</wp:posOffset>
                      </wp:positionV>
                      <wp:extent cx="114300" cy="123825"/>
                      <wp:effectExtent l="0" t="0" r="19050" b="28575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10" o:spid="_x0000_s1026" style="position:absolute;margin-left:5.05pt;margin-top:11.1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" filled="f" strokecolor="black [3213]" strokeweight=".5pt"/>
                  </w:pict>
                </mc:Fallback>
              </mc:AlternateContent>
            </w:r>
            <w:r w:rsidR="00EE4C0A">
              <w:rPr>
                <w:rFonts w:cs="Arial"/>
                <w:sz w:val="18"/>
                <w:szCs w:val="18"/>
              </w:rPr>
              <w:t xml:space="preserve">       </w:t>
            </w:r>
          </w:p>
          <w:p w:rsidR="00EE4C0A" w:rsidRPr="00BB3751" w:rsidRDefault="00EE4C0A" w:rsidP="00397092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705E0">
              <w:rPr>
                <w:rFonts w:ascii="Arial" w:hAnsi="Arial" w:cs="Arial"/>
                <w:sz w:val="18"/>
                <w:szCs w:val="18"/>
              </w:rPr>
              <w:t xml:space="preserve">         &lt;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705E0">
              <w:rPr>
                <w:rFonts w:ascii="Arial" w:hAnsi="Arial" w:cs="Arial"/>
                <w:sz w:val="18"/>
                <w:szCs w:val="18"/>
              </w:rPr>
              <w:t>230 N                  oder                       ≥ 230 N</w:t>
            </w:r>
          </w:p>
        </w:tc>
      </w:tr>
      <w:tr w:rsidR="004D6BBD" w:rsidRPr="00BB3751" w:rsidTr="00BE066F">
        <w:tblPrEx>
          <w:tblBorders>
            <w:top w:val="single" w:sz="36" w:space="0" w:color="1F497D" w:themeColor="text2"/>
            <w:left w:val="single" w:sz="36" w:space="0" w:color="1F497D" w:themeColor="text2"/>
            <w:bottom w:val="single" w:sz="36" w:space="0" w:color="1F497D" w:themeColor="text2"/>
            <w:right w:val="single" w:sz="36" w:space="0" w:color="1F497D" w:themeColor="text2"/>
            <w:insideH w:val="none" w:sz="0" w:space="0" w:color="auto"/>
            <w:insideV w:val="none" w:sz="0" w:space="0" w:color="auto"/>
          </w:tblBorders>
        </w:tblPrEx>
        <w:trPr>
          <w:trHeight w:val="29"/>
        </w:trPr>
        <w:tc>
          <w:tcPr>
            <w:tcW w:w="4536" w:type="dxa"/>
            <w:tcBorders>
              <w:top w:val="single" w:sz="6" w:space="0" w:color="7F7F7F" w:themeColor="text1" w:themeTint="80"/>
              <w:left w:val="single" w:sz="4" w:space="0" w:color="auto"/>
              <w:bottom w:val="single" w:sz="6" w:space="0" w:color="7F7F7F" w:themeColor="text1" w:themeTint="80"/>
              <w:right w:val="single" w:sz="12" w:space="0" w:color="595959" w:themeColor="text1" w:themeTint="A6"/>
            </w:tcBorders>
            <w:shd w:val="clear" w:color="auto" w:fill="C6D9F1" w:themeFill="text2" w:themeFillTint="33"/>
          </w:tcPr>
          <w:p w:rsidR="00F5568C" w:rsidRDefault="004D6BBD" w:rsidP="00030850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Klassifizierung gemäß </w:t>
            </w:r>
            <w:r w:rsidR="0076671F">
              <w:rPr>
                <w:rFonts w:ascii="Arial" w:hAnsi="Arial" w:cs="Arial"/>
                <w:sz w:val="18"/>
                <w:szCs w:val="18"/>
              </w:rPr>
              <w:t>SERA Anlage 2 Nr. 1</w:t>
            </w:r>
            <w:r w:rsidR="00F5568C">
              <w:rPr>
                <w:rFonts w:ascii="Arial" w:hAnsi="Arial" w:cs="Arial"/>
                <w:sz w:val="18"/>
                <w:szCs w:val="18"/>
              </w:rPr>
              <w:t>.1</w:t>
            </w:r>
            <w:r w:rsidR="003B51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D6BBD" w:rsidRPr="00BB3751" w:rsidRDefault="003B5171" w:rsidP="00F5568C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030850">
              <w:rPr>
                <w:rFonts w:ascii="Arial" w:hAnsi="Arial" w:cs="Arial"/>
                <w:sz w:val="18"/>
                <w:szCs w:val="18"/>
              </w:rPr>
              <w:t xml:space="preserve">s. auch Anlage </w:t>
            </w:r>
            <w:r w:rsidR="00F5568C">
              <w:rPr>
                <w:rFonts w:ascii="Arial" w:hAnsi="Arial" w:cs="Arial"/>
                <w:sz w:val="18"/>
                <w:szCs w:val="18"/>
              </w:rPr>
              <w:t>B zu diesem Antragsformular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6" w:space="0" w:color="7F7F7F" w:themeColor="text1" w:themeTint="80"/>
              <w:left w:val="single" w:sz="12" w:space="0" w:color="595959" w:themeColor="text1" w:themeTint="A6"/>
              <w:bottom w:val="single" w:sz="6" w:space="0" w:color="7F7F7F" w:themeColor="text1" w:themeTint="80"/>
              <w:right w:val="single" w:sz="12" w:space="0" w:color="1F497D" w:themeColor="text2"/>
            </w:tcBorders>
          </w:tcPr>
          <w:p w:rsidR="004D6BBD" w:rsidRDefault="0076671F" w:rsidP="003B517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92783" wp14:editId="418DBE8E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122555</wp:posOffset>
                      </wp:positionV>
                      <wp:extent cx="114300" cy="123825"/>
                      <wp:effectExtent l="0" t="0" r="19050" b="2857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Rechteck 7" o:spid="_x0000_s1026" style="position:absolute;margin-left:28.45pt;margin-top:9.65pt;width:9pt;height: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" filled="f" strokecolor="black [3213]" strokeweight=".5pt"/>
                  </w:pict>
                </mc:Fallback>
              </mc:AlternateContent>
            </w:r>
            <w:r w:rsidR="00E45BE7">
              <w:rPr>
                <w:rFonts w:ascii="Arial" w:hAnsi="Arial" w:cs="Arial"/>
                <w:sz w:val="16"/>
                <w:szCs w:val="16"/>
              </w:rPr>
              <w:t>l</w:t>
            </w:r>
            <w:r w:rsidR="004D6BBD" w:rsidRPr="00072E71">
              <w:rPr>
                <w:rFonts w:ascii="Arial" w:hAnsi="Arial" w:cs="Arial"/>
                <w:sz w:val="16"/>
                <w:szCs w:val="16"/>
              </w:rPr>
              <w:t>eicht</w:t>
            </w:r>
          </w:p>
          <w:p w:rsidR="0076671F" w:rsidRPr="00072E71" w:rsidRDefault="0076671F" w:rsidP="003B517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7F7F7F" w:themeColor="text1" w:themeTint="80"/>
              <w:left w:val="single" w:sz="12" w:space="0" w:color="595959" w:themeColor="text1" w:themeTint="A6"/>
              <w:bottom w:val="single" w:sz="6" w:space="0" w:color="7F7F7F" w:themeColor="text1" w:themeTint="80"/>
              <w:right w:val="single" w:sz="12" w:space="0" w:color="1F497D" w:themeColor="text2"/>
            </w:tcBorders>
          </w:tcPr>
          <w:p w:rsidR="004D6BBD" w:rsidRDefault="0076671F" w:rsidP="003B517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D431FD" wp14:editId="688EA008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122555</wp:posOffset>
                      </wp:positionV>
                      <wp:extent cx="114300" cy="123825"/>
                      <wp:effectExtent l="0" t="0" r="19050" b="28575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8" o:spid="_x0000_s1026" style="position:absolute;margin-left:28.05pt;margin-top:9.6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" filled="f" strokecolor="black [3213]" strokeweight=".5pt"/>
                  </w:pict>
                </mc:Fallback>
              </mc:AlternateContent>
            </w:r>
            <w:r w:rsidR="00E45BE7">
              <w:rPr>
                <w:rFonts w:ascii="Arial" w:hAnsi="Arial" w:cs="Arial"/>
                <w:sz w:val="16"/>
                <w:szCs w:val="16"/>
              </w:rPr>
              <w:t>m</w:t>
            </w:r>
            <w:r w:rsidR="004D6BBD" w:rsidRPr="00072E71">
              <w:rPr>
                <w:rFonts w:ascii="Arial" w:hAnsi="Arial" w:cs="Arial"/>
                <w:sz w:val="16"/>
                <w:szCs w:val="16"/>
              </w:rPr>
              <w:t>ittelschwer</w:t>
            </w:r>
          </w:p>
          <w:p w:rsidR="0076671F" w:rsidRPr="00072E71" w:rsidRDefault="0076671F" w:rsidP="003B517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7F7F7F" w:themeColor="text1" w:themeTint="80"/>
              <w:left w:val="single" w:sz="12" w:space="0" w:color="595959" w:themeColor="text1" w:themeTint="A6"/>
              <w:bottom w:val="single" w:sz="6" w:space="0" w:color="7F7F7F" w:themeColor="text1" w:themeTint="80"/>
              <w:right w:val="single" w:sz="4" w:space="0" w:color="auto"/>
            </w:tcBorders>
          </w:tcPr>
          <w:p w:rsidR="004D6BBD" w:rsidRDefault="0076671F" w:rsidP="003B517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9E4D1D" wp14:editId="4E013530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122555</wp:posOffset>
                      </wp:positionV>
                      <wp:extent cx="114300" cy="123825"/>
                      <wp:effectExtent l="0" t="0" r="19050" b="2857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9" o:spid="_x0000_s1026" style="position:absolute;margin-left:29.6pt;margin-top:9.6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" filled="f" strokecolor="black [3213]" strokeweight=".5pt"/>
                  </w:pict>
                </mc:Fallback>
              </mc:AlternateContent>
            </w:r>
            <w:r w:rsidR="00E45BE7">
              <w:rPr>
                <w:rFonts w:ascii="Arial" w:hAnsi="Arial" w:cs="Arial"/>
                <w:sz w:val="16"/>
                <w:szCs w:val="16"/>
              </w:rPr>
              <w:t>s</w:t>
            </w:r>
            <w:r w:rsidR="004D6BBD" w:rsidRPr="00072E71">
              <w:rPr>
                <w:rFonts w:ascii="Arial" w:hAnsi="Arial" w:cs="Arial"/>
                <w:sz w:val="16"/>
                <w:szCs w:val="16"/>
              </w:rPr>
              <w:t>chwer</w:t>
            </w:r>
          </w:p>
          <w:p w:rsidR="0076671F" w:rsidRPr="00072E71" w:rsidRDefault="0076671F" w:rsidP="003B5171">
            <w:pPr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6BBD" w:rsidRPr="00BB3751" w:rsidTr="00BE066F">
        <w:tblPrEx>
          <w:tblBorders>
            <w:top w:val="single" w:sz="36" w:space="0" w:color="1F497D" w:themeColor="text2"/>
            <w:left w:val="single" w:sz="36" w:space="0" w:color="1F497D" w:themeColor="text2"/>
            <w:bottom w:val="single" w:sz="36" w:space="0" w:color="1F497D" w:themeColor="text2"/>
            <w:right w:val="single" w:sz="36" w:space="0" w:color="1F497D" w:themeColor="text2"/>
            <w:insideH w:val="none" w:sz="0" w:space="0" w:color="auto"/>
            <w:insideV w:val="none" w:sz="0" w:space="0" w:color="auto"/>
          </w:tblBorders>
        </w:tblPrEx>
        <w:trPr>
          <w:trHeight w:val="29"/>
        </w:trPr>
        <w:tc>
          <w:tcPr>
            <w:tcW w:w="4536" w:type="dxa"/>
            <w:tcBorders>
              <w:top w:val="single" w:sz="6" w:space="0" w:color="7F7F7F" w:themeColor="text1" w:themeTint="80"/>
              <w:left w:val="single" w:sz="4" w:space="0" w:color="auto"/>
              <w:bottom w:val="single" w:sz="6" w:space="0" w:color="7F7F7F" w:themeColor="text1" w:themeTint="80"/>
              <w:right w:val="single" w:sz="12" w:space="0" w:color="595959" w:themeColor="text1" w:themeTint="A6"/>
            </w:tcBorders>
            <w:shd w:val="clear" w:color="auto" w:fill="C6D9F1" w:themeFill="text2" w:themeFillTint="33"/>
          </w:tcPr>
          <w:p w:rsidR="00912615" w:rsidRDefault="008A09FD" w:rsidP="003B517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maximale </w:t>
            </w:r>
            <w:r w:rsidR="004D6BBD" w:rsidRPr="00BB3751">
              <w:rPr>
                <w:rFonts w:ascii="Arial" w:hAnsi="Arial" w:cs="Arial"/>
                <w:sz w:val="18"/>
                <w:szCs w:val="18"/>
              </w:rPr>
              <w:t>Flughöhe</w:t>
            </w:r>
          </w:p>
          <w:p w:rsidR="00503680" w:rsidRPr="00BB3751" w:rsidRDefault="00503680" w:rsidP="003B5171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7F7F7F" w:themeColor="text1" w:themeTint="80"/>
              <w:left w:val="single" w:sz="12" w:space="0" w:color="595959" w:themeColor="text1" w:themeTint="A6"/>
              <w:bottom w:val="single" w:sz="6" w:space="0" w:color="7F7F7F" w:themeColor="text1" w:themeTint="80"/>
              <w:right w:val="single" w:sz="4" w:space="0" w:color="auto"/>
            </w:tcBorders>
          </w:tcPr>
          <w:p w:rsidR="004D6BBD" w:rsidRPr="00BB3751" w:rsidRDefault="004D6BBD" w:rsidP="0039709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615" w:rsidRPr="00BB3751" w:rsidTr="00BE066F">
        <w:tblPrEx>
          <w:tblBorders>
            <w:top w:val="single" w:sz="36" w:space="0" w:color="1F497D" w:themeColor="text2"/>
            <w:left w:val="single" w:sz="36" w:space="0" w:color="1F497D" w:themeColor="text2"/>
            <w:bottom w:val="single" w:sz="36" w:space="0" w:color="1F497D" w:themeColor="text2"/>
            <w:right w:val="single" w:sz="36" w:space="0" w:color="1F497D" w:themeColor="text2"/>
            <w:insideH w:val="none" w:sz="0" w:space="0" w:color="auto"/>
            <w:insideV w:val="none" w:sz="0" w:space="0" w:color="auto"/>
          </w:tblBorders>
        </w:tblPrEx>
        <w:trPr>
          <w:trHeight w:val="1445"/>
        </w:trPr>
        <w:tc>
          <w:tcPr>
            <w:tcW w:w="4536" w:type="dxa"/>
            <w:tcBorders>
              <w:top w:val="single" w:sz="6" w:space="0" w:color="7F7F7F" w:themeColor="text1" w:themeTint="80"/>
              <w:left w:val="single" w:sz="4" w:space="0" w:color="auto"/>
              <w:bottom w:val="single" w:sz="4" w:space="0" w:color="auto"/>
              <w:right w:val="single" w:sz="12" w:space="0" w:color="595959" w:themeColor="text1" w:themeTint="A6"/>
            </w:tcBorders>
            <w:shd w:val="clear" w:color="auto" w:fill="C6D9F1" w:themeFill="text2" w:themeFillTint="33"/>
          </w:tcPr>
          <w:p w:rsidR="00FB62CF" w:rsidRDefault="00912615" w:rsidP="00397092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912615">
              <w:rPr>
                <w:rFonts w:ascii="Arial" w:hAnsi="Arial" w:cs="Arial"/>
                <w:sz w:val="18"/>
                <w:szCs w:val="18"/>
              </w:rPr>
              <w:lastRenderedPageBreak/>
              <w:t>Weitere Angaben zum Ballon</w:t>
            </w:r>
            <w:r w:rsidR="003B5171">
              <w:rPr>
                <w:rFonts w:ascii="Arial" w:hAnsi="Arial" w:cs="Arial"/>
                <w:sz w:val="18"/>
                <w:szCs w:val="18"/>
              </w:rPr>
              <w:t>, soweit zutreffend und nötig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72F90" w:rsidRDefault="00912615" w:rsidP="006B0636">
            <w:pPr>
              <w:spacing w:before="20" w:after="20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3B5171">
              <w:rPr>
                <w:rFonts w:ascii="Arial" w:hAnsi="Arial" w:cs="Arial"/>
                <w:sz w:val="18"/>
                <w:szCs w:val="18"/>
              </w:rPr>
              <w:t xml:space="preserve">Länge </w:t>
            </w:r>
            <w:r w:rsidR="00FB62CF">
              <w:rPr>
                <w:rFonts w:ascii="Arial" w:hAnsi="Arial" w:cs="Arial"/>
                <w:sz w:val="18"/>
                <w:szCs w:val="18"/>
              </w:rPr>
              <w:t xml:space="preserve">Schleppantenne </w:t>
            </w:r>
            <w:r w:rsidR="003B5171">
              <w:rPr>
                <w:rFonts w:ascii="Arial" w:hAnsi="Arial" w:cs="Arial"/>
                <w:sz w:val="18"/>
                <w:szCs w:val="18"/>
              </w:rPr>
              <w:t>oder Seil, Systeme zur Beendigung des Nutzlastfluges, Radarreflektoren, Transponder etc.)</w:t>
            </w:r>
          </w:p>
        </w:tc>
        <w:tc>
          <w:tcPr>
            <w:tcW w:w="4536" w:type="dxa"/>
            <w:gridSpan w:val="3"/>
            <w:tcBorders>
              <w:top w:val="single" w:sz="6" w:space="0" w:color="7F7F7F" w:themeColor="text1" w:themeTint="80"/>
              <w:left w:val="single" w:sz="12" w:space="0" w:color="595959" w:themeColor="text1" w:themeTint="A6"/>
              <w:bottom w:val="single" w:sz="4" w:space="0" w:color="auto"/>
              <w:right w:val="single" w:sz="4" w:space="0" w:color="auto"/>
            </w:tcBorders>
          </w:tcPr>
          <w:p w:rsidR="00912615" w:rsidRPr="00BB3751" w:rsidRDefault="00912615" w:rsidP="00397092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424435" w:rsidRPr="00BB3751" w:rsidTr="00BE066F">
        <w:tblPrEx>
          <w:tblBorders>
            <w:top w:val="single" w:sz="36" w:space="0" w:color="1F497D" w:themeColor="text2"/>
            <w:left w:val="single" w:sz="36" w:space="0" w:color="1F497D" w:themeColor="text2"/>
            <w:bottom w:val="single" w:sz="36" w:space="0" w:color="1F497D" w:themeColor="text2"/>
            <w:right w:val="single" w:sz="36" w:space="0" w:color="1F497D" w:themeColor="text2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9072" w:type="dxa"/>
            <w:gridSpan w:val="4"/>
            <w:tcBorders>
              <w:top w:val="single" w:sz="6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4435" w:rsidRPr="00424435" w:rsidRDefault="00424435" w:rsidP="0042443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424435">
              <w:rPr>
                <w:rFonts w:ascii="Arial" w:hAnsi="Arial" w:cs="Arial"/>
                <w:sz w:val="18"/>
                <w:szCs w:val="18"/>
              </w:rPr>
              <w:t>usätzliche Angaben für schwere UB</w:t>
            </w:r>
          </w:p>
        </w:tc>
      </w:tr>
      <w:tr w:rsidR="000E24ED" w:rsidTr="00BE066F">
        <w:trPr>
          <w:trHeight w:val="520"/>
        </w:trPr>
        <w:tc>
          <w:tcPr>
            <w:tcW w:w="4536" w:type="dxa"/>
            <w:shd w:val="clear" w:color="auto" w:fill="C6D9F1" w:themeFill="text2" w:themeFillTint="33"/>
          </w:tcPr>
          <w:p w:rsidR="000E24ED" w:rsidRDefault="000E24ED" w:rsidP="000E24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Beschreibung der technischen Realisierung der Mechanismen zur Beendigung des Nutzlastfluges gemäß SERA Anlage 2 Nr. 3.3**</w:t>
            </w:r>
          </w:p>
          <w:p w:rsidR="00E23610" w:rsidRDefault="00E23610" w:rsidP="000E24ED">
            <w:pPr>
              <w:rPr>
                <w:rFonts w:ascii="Arial" w:hAnsi="Arial" w:cs="Arial"/>
                <w:sz w:val="18"/>
                <w:szCs w:val="18"/>
              </w:rPr>
            </w:pPr>
          </w:p>
          <w:p w:rsidR="00E23610" w:rsidRPr="00F61C9C" w:rsidRDefault="00E23610" w:rsidP="000E24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0E24ED" w:rsidRDefault="000E24ED" w:rsidP="00474DB8">
            <w:pPr>
              <w:jc w:val="center"/>
              <w:rPr>
                <w:sz w:val="28"/>
                <w:szCs w:val="28"/>
              </w:rPr>
            </w:pPr>
          </w:p>
        </w:tc>
      </w:tr>
      <w:tr w:rsidR="00E23610" w:rsidTr="00BE066F">
        <w:trPr>
          <w:trHeight w:val="520"/>
        </w:trPr>
        <w:tc>
          <w:tcPr>
            <w:tcW w:w="4536" w:type="dxa"/>
            <w:shd w:val="clear" w:color="auto" w:fill="C6D9F1" w:themeFill="text2" w:themeFillTint="33"/>
          </w:tcPr>
          <w:p w:rsidR="00E23610" w:rsidRDefault="00E23610" w:rsidP="00474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Beschreibung, wie die in SERA Anlage 2 Nr. 3.4. (in Abhängigkeit der Überwachung des genutzten Luftraums) genannten Anforderungen technisch umgesetzt sind</w:t>
            </w:r>
            <w:r w:rsidR="0042443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**</w:t>
            </w:r>
          </w:p>
          <w:p w:rsidR="00E23610" w:rsidRPr="00F61C9C" w:rsidRDefault="00E23610" w:rsidP="00474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E23610" w:rsidRDefault="00E23610" w:rsidP="00474DB8">
            <w:pPr>
              <w:jc w:val="center"/>
              <w:rPr>
                <w:sz w:val="28"/>
                <w:szCs w:val="28"/>
              </w:rPr>
            </w:pPr>
          </w:p>
        </w:tc>
      </w:tr>
      <w:tr w:rsidR="00424435" w:rsidTr="00BE066F">
        <w:trPr>
          <w:trHeight w:val="520"/>
        </w:trPr>
        <w:tc>
          <w:tcPr>
            <w:tcW w:w="4536" w:type="dxa"/>
            <w:shd w:val="clear" w:color="auto" w:fill="C6D9F1" w:themeFill="text2" w:themeFillTint="33"/>
          </w:tcPr>
          <w:p w:rsidR="00424435" w:rsidRDefault="00C757CE" w:rsidP="00474DB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Angaben zur </w:t>
            </w:r>
            <w:r w:rsidR="00424435">
              <w:rPr>
                <w:rFonts w:ascii="Arial" w:hAnsi="Arial" w:cs="Arial"/>
                <w:sz w:val="18"/>
                <w:szCs w:val="18"/>
              </w:rPr>
              <w:t xml:space="preserve">Kennzeichnung der Schleppantenne gemäß SERA Anlage 2 Nr. 3.5 (F </w:t>
            </w:r>
            <w:r w:rsidR="00424435">
              <w:rPr>
                <w:rFonts w:ascii="Arial" w:hAnsi="Arial" w:cs="Arial"/>
                <w:sz w:val="18"/>
                <w:szCs w:val="18"/>
                <w:u w:val="single"/>
              </w:rPr>
              <w:t>&gt;</w:t>
            </w:r>
            <w:r w:rsidR="00424435">
              <w:rPr>
                <w:rFonts w:ascii="Arial" w:hAnsi="Arial" w:cs="Arial"/>
                <w:sz w:val="18"/>
                <w:szCs w:val="18"/>
              </w:rPr>
              <w:t xml:space="preserve"> 230 N; farbige Wimpel oder Bänder)</w:t>
            </w:r>
          </w:p>
          <w:p w:rsidR="00424435" w:rsidRDefault="00424435" w:rsidP="00474DB8">
            <w:pPr>
              <w:rPr>
                <w:rFonts w:cs="Arial"/>
                <w:sz w:val="18"/>
                <w:szCs w:val="18"/>
              </w:rPr>
            </w:pPr>
          </w:p>
          <w:p w:rsidR="00424435" w:rsidRDefault="00424435" w:rsidP="00474DB8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424435" w:rsidRDefault="00424435" w:rsidP="00474DB8">
            <w:pPr>
              <w:jc w:val="center"/>
              <w:rPr>
                <w:sz w:val="28"/>
                <w:szCs w:val="28"/>
              </w:rPr>
            </w:pPr>
          </w:p>
        </w:tc>
      </w:tr>
      <w:tr w:rsidR="00BE066F" w:rsidTr="00BE066F">
        <w:tc>
          <w:tcPr>
            <w:tcW w:w="4536" w:type="dxa"/>
            <w:shd w:val="clear" w:color="auto" w:fill="C6D9F1" w:themeFill="text2" w:themeFillTint="33"/>
          </w:tcPr>
          <w:p w:rsidR="00BE066F" w:rsidRDefault="00BE066F" w:rsidP="00474DB8">
            <w:pPr>
              <w:rPr>
                <w:rFonts w:ascii="Arial" w:hAnsi="Arial" w:cs="Arial"/>
                <w:sz w:val="18"/>
                <w:szCs w:val="18"/>
              </w:rPr>
            </w:pPr>
            <w:r w:rsidRPr="00BE066F">
              <w:rPr>
                <w:rFonts w:ascii="Arial" w:hAnsi="Arial" w:cs="Arial"/>
                <w:sz w:val="18"/>
                <w:szCs w:val="18"/>
              </w:rPr>
              <w:t>Angaben zur Kennzeichnung des UB, wenn der Betrieb nachts erfolgen soll (</w:t>
            </w:r>
            <w:r w:rsidR="00C757CE">
              <w:rPr>
                <w:rFonts w:ascii="Arial" w:hAnsi="Arial" w:cs="Arial"/>
                <w:sz w:val="18"/>
                <w:szCs w:val="18"/>
              </w:rPr>
              <w:t xml:space="preserve">SERA </w:t>
            </w:r>
            <w:r w:rsidRPr="00BE066F">
              <w:rPr>
                <w:rFonts w:ascii="Arial" w:hAnsi="Arial" w:cs="Arial"/>
                <w:sz w:val="18"/>
                <w:szCs w:val="18"/>
              </w:rPr>
              <w:t>Anlage 2 Nr. 3.6 und 3.7)</w:t>
            </w:r>
          </w:p>
          <w:p w:rsidR="00BE066F" w:rsidRDefault="00BE066F" w:rsidP="00474DB8">
            <w:pPr>
              <w:rPr>
                <w:rFonts w:ascii="Arial" w:hAnsi="Arial" w:cs="Arial"/>
                <w:sz w:val="18"/>
                <w:szCs w:val="18"/>
              </w:rPr>
            </w:pPr>
          </w:p>
          <w:p w:rsidR="00BE066F" w:rsidRPr="00BE066F" w:rsidRDefault="00BE066F" w:rsidP="00474D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6" w:type="dxa"/>
            <w:gridSpan w:val="3"/>
          </w:tcPr>
          <w:p w:rsidR="00BE066F" w:rsidRDefault="00BE066F" w:rsidP="00474DB8">
            <w:pPr>
              <w:jc w:val="center"/>
              <w:rPr>
                <w:sz w:val="18"/>
                <w:szCs w:val="18"/>
              </w:rPr>
            </w:pPr>
          </w:p>
        </w:tc>
      </w:tr>
    </w:tbl>
    <w:p w:rsidR="00BE066F" w:rsidRPr="00424435" w:rsidRDefault="00BE066F" w:rsidP="004D196B">
      <w:pPr>
        <w:jc w:val="center"/>
        <w:rPr>
          <w:sz w:val="16"/>
          <w:szCs w:val="16"/>
        </w:rPr>
      </w:pPr>
    </w:p>
    <w:p w:rsidR="00DC4040" w:rsidRPr="0076671F" w:rsidRDefault="00DC4040" w:rsidP="005036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8DB3E2" w:themeFill="text2" w:themeFillTint="66"/>
        <w:rPr>
          <w:rFonts w:cs="Arial"/>
          <w:sz w:val="28"/>
          <w:szCs w:val="28"/>
        </w:rPr>
      </w:pPr>
      <w:r w:rsidRPr="0076671F">
        <w:rPr>
          <w:rFonts w:cs="Arial"/>
          <w:sz w:val="28"/>
          <w:szCs w:val="28"/>
        </w:rPr>
        <w:t>4. Angaben zur Fahrt</w:t>
      </w:r>
    </w:p>
    <w:tbl>
      <w:tblPr>
        <w:tblStyle w:val="Tabellenraster"/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828"/>
        <w:gridCol w:w="5276"/>
      </w:tblGrid>
      <w:tr w:rsidR="00DC4040" w:rsidTr="00942AF1">
        <w:trPr>
          <w:trHeight w:val="520"/>
        </w:trPr>
        <w:tc>
          <w:tcPr>
            <w:tcW w:w="3828" w:type="dxa"/>
            <w:shd w:val="clear" w:color="auto" w:fill="C6D9F1" w:themeFill="text2" w:themeFillTint="33"/>
          </w:tcPr>
          <w:p w:rsidR="00DC4040" w:rsidRDefault="00DC4040" w:rsidP="00406CE2">
            <w:pPr>
              <w:rPr>
                <w:rFonts w:ascii="Arial" w:hAnsi="Arial" w:cs="Arial"/>
                <w:sz w:val="18"/>
                <w:szCs w:val="18"/>
              </w:rPr>
            </w:pPr>
          </w:p>
          <w:p w:rsidR="00DC4040" w:rsidRDefault="00DC4040" w:rsidP="00406CE2">
            <w:pPr>
              <w:rPr>
                <w:rFonts w:ascii="Arial" w:hAnsi="Arial" w:cs="Arial"/>
                <w:sz w:val="18"/>
                <w:szCs w:val="18"/>
              </w:rPr>
            </w:pPr>
          </w:p>
          <w:p w:rsidR="00DC4040" w:rsidRPr="008820E2" w:rsidRDefault="00DC4040" w:rsidP="00406CE2">
            <w:pPr>
              <w:rPr>
                <w:rFonts w:ascii="Arial" w:hAnsi="Arial" w:cs="Arial"/>
                <w:sz w:val="18"/>
                <w:szCs w:val="18"/>
              </w:rPr>
            </w:pPr>
            <w:r w:rsidRPr="008820E2">
              <w:rPr>
                <w:rFonts w:ascii="Arial" w:hAnsi="Arial" w:cs="Arial"/>
                <w:sz w:val="18"/>
                <w:szCs w:val="18"/>
              </w:rPr>
              <w:t>Zweck der Fahrt</w:t>
            </w:r>
          </w:p>
          <w:p w:rsidR="00DC4040" w:rsidRPr="008820E2" w:rsidRDefault="00DC4040" w:rsidP="00406C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6" w:type="dxa"/>
            <w:shd w:val="clear" w:color="auto" w:fill="auto"/>
          </w:tcPr>
          <w:p w:rsidR="00DC4040" w:rsidRDefault="00DC4040" w:rsidP="00406CE2">
            <w:pPr>
              <w:jc w:val="center"/>
              <w:rPr>
                <w:sz w:val="28"/>
                <w:szCs w:val="28"/>
              </w:rPr>
            </w:pPr>
          </w:p>
          <w:p w:rsidR="00DC4040" w:rsidRDefault="00DC4040" w:rsidP="00406CE2">
            <w:pPr>
              <w:jc w:val="center"/>
              <w:rPr>
                <w:sz w:val="28"/>
                <w:szCs w:val="28"/>
              </w:rPr>
            </w:pPr>
          </w:p>
          <w:p w:rsidR="00DC4040" w:rsidRDefault="00DC4040" w:rsidP="00406CE2">
            <w:pPr>
              <w:jc w:val="center"/>
              <w:rPr>
                <w:sz w:val="28"/>
                <w:szCs w:val="28"/>
              </w:rPr>
            </w:pPr>
          </w:p>
        </w:tc>
      </w:tr>
      <w:tr w:rsidR="00DC4040" w:rsidTr="00942AF1">
        <w:trPr>
          <w:trHeight w:val="519"/>
        </w:trPr>
        <w:tc>
          <w:tcPr>
            <w:tcW w:w="3828" w:type="dxa"/>
            <w:shd w:val="clear" w:color="auto" w:fill="C6D9F1" w:themeFill="text2" w:themeFillTint="33"/>
          </w:tcPr>
          <w:p w:rsidR="00DC4040" w:rsidRPr="008820E2" w:rsidRDefault="00DC4040" w:rsidP="008A09FD">
            <w:pPr>
              <w:rPr>
                <w:rFonts w:ascii="Arial" w:hAnsi="Arial" w:cs="Arial"/>
                <w:sz w:val="18"/>
                <w:szCs w:val="18"/>
              </w:rPr>
            </w:pPr>
            <w:r w:rsidRPr="008820E2">
              <w:rPr>
                <w:rFonts w:ascii="Arial" w:hAnsi="Arial" w:cs="Arial"/>
                <w:sz w:val="18"/>
                <w:szCs w:val="18"/>
              </w:rPr>
              <w:t>Geplante Flughöhe</w:t>
            </w:r>
          </w:p>
        </w:tc>
        <w:tc>
          <w:tcPr>
            <w:tcW w:w="5276" w:type="dxa"/>
            <w:shd w:val="clear" w:color="auto" w:fill="auto"/>
          </w:tcPr>
          <w:p w:rsidR="00DC4040" w:rsidRDefault="00DC4040" w:rsidP="00406CE2">
            <w:pPr>
              <w:jc w:val="center"/>
              <w:rPr>
                <w:sz w:val="28"/>
                <w:szCs w:val="28"/>
              </w:rPr>
            </w:pPr>
          </w:p>
        </w:tc>
      </w:tr>
      <w:tr w:rsidR="00DC4040" w:rsidTr="00942AF1">
        <w:trPr>
          <w:trHeight w:val="519"/>
        </w:trPr>
        <w:tc>
          <w:tcPr>
            <w:tcW w:w="3828" w:type="dxa"/>
            <w:shd w:val="clear" w:color="auto" w:fill="C6D9F1" w:themeFill="text2" w:themeFillTint="33"/>
          </w:tcPr>
          <w:p w:rsidR="00DC4040" w:rsidRPr="008820E2" w:rsidRDefault="00DC4040" w:rsidP="008A09FD">
            <w:pPr>
              <w:rPr>
                <w:rFonts w:ascii="Arial" w:hAnsi="Arial" w:cs="Arial"/>
                <w:sz w:val="18"/>
                <w:szCs w:val="18"/>
              </w:rPr>
            </w:pPr>
            <w:r w:rsidRPr="008820E2">
              <w:rPr>
                <w:rFonts w:ascii="Arial" w:hAnsi="Arial" w:cs="Arial"/>
                <w:sz w:val="18"/>
                <w:szCs w:val="18"/>
              </w:rPr>
              <w:t>Start- und Landezeit (Tag, Uhrzeit – UTC)</w:t>
            </w:r>
          </w:p>
        </w:tc>
        <w:tc>
          <w:tcPr>
            <w:tcW w:w="5276" w:type="dxa"/>
            <w:shd w:val="clear" w:color="auto" w:fill="auto"/>
          </w:tcPr>
          <w:p w:rsidR="00DC4040" w:rsidRDefault="00DC4040" w:rsidP="00406CE2">
            <w:pPr>
              <w:jc w:val="center"/>
              <w:rPr>
                <w:sz w:val="28"/>
                <w:szCs w:val="28"/>
              </w:rPr>
            </w:pPr>
          </w:p>
        </w:tc>
      </w:tr>
      <w:tr w:rsidR="00DC4040" w:rsidTr="00942AF1">
        <w:trPr>
          <w:trHeight w:val="519"/>
        </w:trPr>
        <w:tc>
          <w:tcPr>
            <w:tcW w:w="3828" w:type="dxa"/>
            <w:shd w:val="clear" w:color="auto" w:fill="C6D9F1" w:themeFill="text2" w:themeFillTint="33"/>
          </w:tcPr>
          <w:p w:rsidR="00DC4040" w:rsidRPr="008820E2" w:rsidRDefault="00DC4040" w:rsidP="008A09FD">
            <w:pPr>
              <w:rPr>
                <w:rFonts w:ascii="Arial" w:hAnsi="Arial" w:cs="Arial"/>
                <w:sz w:val="18"/>
                <w:szCs w:val="18"/>
              </w:rPr>
            </w:pPr>
            <w:r w:rsidRPr="008820E2">
              <w:rPr>
                <w:rFonts w:ascii="Arial" w:hAnsi="Arial" w:cs="Arial"/>
                <w:sz w:val="18"/>
                <w:szCs w:val="18"/>
              </w:rPr>
              <w:t>Startort</w:t>
            </w:r>
          </w:p>
        </w:tc>
        <w:tc>
          <w:tcPr>
            <w:tcW w:w="5276" w:type="dxa"/>
            <w:shd w:val="clear" w:color="auto" w:fill="auto"/>
          </w:tcPr>
          <w:p w:rsidR="00DC4040" w:rsidRDefault="00DC4040" w:rsidP="00406CE2">
            <w:pPr>
              <w:jc w:val="center"/>
              <w:rPr>
                <w:sz w:val="28"/>
                <w:szCs w:val="28"/>
              </w:rPr>
            </w:pPr>
          </w:p>
        </w:tc>
      </w:tr>
      <w:tr w:rsidR="00DC4040" w:rsidTr="00942AF1">
        <w:trPr>
          <w:trHeight w:val="519"/>
        </w:trPr>
        <w:tc>
          <w:tcPr>
            <w:tcW w:w="3828" w:type="dxa"/>
            <w:shd w:val="clear" w:color="auto" w:fill="C6D9F1" w:themeFill="text2" w:themeFillTint="33"/>
          </w:tcPr>
          <w:p w:rsidR="00DC4040" w:rsidRDefault="00DC4040" w:rsidP="008A09FD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820E2">
              <w:rPr>
                <w:rFonts w:ascii="Arial" w:hAnsi="Arial" w:cs="Arial"/>
                <w:sz w:val="18"/>
                <w:szCs w:val="18"/>
              </w:rPr>
              <w:t>Landeort</w:t>
            </w:r>
            <w:proofErr w:type="spellEnd"/>
            <w:r w:rsidRPr="008820E2">
              <w:rPr>
                <w:rFonts w:ascii="Arial" w:hAnsi="Arial" w:cs="Arial"/>
                <w:sz w:val="18"/>
                <w:szCs w:val="18"/>
              </w:rPr>
              <w:t xml:space="preserve"> bzw. Auftreffort (aufgeschlüsselt nach Nutzlast, Ballon</w:t>
            </w:r>
            <w:r>
              <w:rPr>
                <w:rFonts w:ascii="Arial" w:hAnsi="Arial" w:cs="Arial"/>
                <w:sz w:val="18"/>
                <w:szCs w:val="18"/>
              </w:rPr>
              <w:t>hülle</w:t>
            </w:r>
            <w:r w:rsidRPr="008820E2">
              <w:rPr>
                <w:rFonts w:ascii="Arial" w:hAnsi="Arial" w:cs="Arial"/>
                <w:sz w:val="18"/>
                <w:szCs w:val="18"/>
              </w:rPr>
              <w:t xml:space="preserve"> und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820E2">
              <w:rPr>
                <w:rFonts w:ascii="Arial" w:hAnsi="Arial" w:cs="Arial"/>
                <w:sz w:val="18"/>
                <w:szCs w:val="18"/>
              </w:rPr>
              <w:t xml:space="preserve">teile) </w:t>
            </w:r>
          </w:p>
          <w:p w:rsidR="00942AF1" w:rsidRDefault="00942AF1" w:rsidP="008A09FD">
            <w:pPr>
              <w:rPr>
                <w:rFonts w:ascii="Arial" w:hAnsi="Arial" w:cs="Arial"/>
                <w:sz w:val="18"/>
                <w:szCs w:val="18"/>
              </w:rPr>
            </w:pPr>
          </w:p>
          <w:p w:rsidR="00942AF1" w:rsidRPr="008820E2" w:rsidRDefault="00942AF1" w:rsidP="008A09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6" w:type="dxa"/>
            <w:shd w:val="clear" w:color="auto" w:fill="auto"/>
          </w:tcPr>
          <w:p w:rsidR="00DC4040" w:rsidRDefault="00DC4040" w:rsidP="00406CE2">
            <w:pPr>
              <w:jc w:val="center"/>
              <w:rPr>
                <w:sz w:val="28"/>
                <w:szCs w:val="28"/>
              </w:rPr>
            </w:pPr>
          </w:p>
        </w:tc>
      </w:tr>
      <w:tr w:rsidR="00942AF1" w:rsidTr="00942AF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blBorders>
          <w:shd w:val="clear" w:color="auto" w:fill="auto"/>
        </w:tblPrEx>
        <w:trPr>
          <w:trHeight w:val="520"/>
        </w:trPr>
        <w:tc>
          <w:tcPr>
            <w:tcW w:w="3828" w:type="dxa"/>
            <w:shd w:val="clear" w:color="auto" w:fill="C6D9F1" w:themeFill="text2" w:themeFillTint="33"/>
          </w:tcPr>
          <w:p w:rsidR="00942AF1" w:rsidRDefault="00942AF1" w:rsidP="00F50D8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Angaben, wie sichergestellt ist/wird, dass beim Auftreffen des Ballons oder eines Teils davon, einschließlich der Nutzlast auf der Erdoberfläche, Personen oder Sachen nicht gefährdet werden (SERA Anlage 2 Nr. 2.5.)</w:t>
            </w:r>
            <w:r w:rsidR="000E24ED">
              <w:rPr>
                <w:rFonts w:ascii="Arial" w:hAnsi="Arial" w:cs="Arial"/>
                <w:sz w:val="18"/>
                <w:szCs w:val="18"/>
              </w:rPr>
              <w:t>**</w:t>
            </w:r>
          </w:p>
          <w:p w:rsidR="00942AF1" w:rsidRPr="00942AF1" w:rsidRDefault="00942AF1" w:rsidP="000E24ED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276" w:type="dxa"/>
          </w:tcPr>
          <w:p w:rsidR="00942AF1" w:rsidRDefault="00942AF1" w:rsidP="00F50D8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C4040" w:rsidRDefault="00DC4040" w:rsidP="004D196B">
      <w:pPr>
        <w:jc w:val="center"/>
        <w:rPr>
          <w:sz w:val="18"/>
          <w:szCs w:val="18"/>
        </w:rPr>
      </w:pPr>
    </w:p>
    <w:tbl>
      <w:tblPr>
        <w:tblStyle w:val="Tabellenraster"/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3828"/>
        <w:gridCol w:w="5276"/>
      </w:tblGrid>
      <w:tr w:rsidR="00F61C9C" w:rsidTr="00F61C9C">
        <w:trPr>
          <w:trHeight w:val="520"/>
        </w:trPr>
        <w:tc>
          <w:tcPr>
            <w:tcW w:w="3828" w:type="dxa"/>
            <w:shd w:val="clear" w:color="auto" w:fill="C6D9F1" w:themeFill="text2" w:themeFillTint="33"/>
          </w:tcPr>
          <w:p w:rsidR="000E24ED" w:rsidRDefault="00F61C9C" w:rsidP="000E24ED">
            <w:pPr>
              <w:rPr>
                <w:rFonts w:ascii="Arial" w:hAnsi="Arial" w:cs="Arial"/>
                <w:sz w:val="18"/>
                <w:szCs w:val="18"/>
              </w:rPr>
            </w:pPr>
            <w:r w:rsidRPr="00F61C9C">
              <w:rPr>
                <w:rFonts w:ascii="Arial" w:hAnsi="Arial" w:cs="Arial"/>
                <w:sz w:val="18"/>
                <w:szCs w:val="18"/>
              </w:rPr>
              <w:t>Folgende Hoheitsgebiete werden voraus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61C9C">
              <w:rPr>
                <w:rFonts w:ascii="Arial" w:hAnsi="Arial" w:cs="Arial"/>
                <w:sz w:val="18"/>
                <w:szCs w:val="18"/>
              </w:rPr>
              <w:t>sichtlich überflogen</w:t>
            </w:r>
          </w:p>
          <w:p w:rsidR="00F61C9C" w:rsidRPr="00F61C9C" w:rsidRDefault="00F61C9C" w:rsidP="000E24ED">
            <w:pPr>
              <w:rPr>
                <w:rFonts w:ascii="Arial" w:hAnsi="Arial" w:cs="Arial"/>
                <w:sz w:val="18"/>
                <w:szCs w:val="18"/>
              </w:rPr>
            </w:pPr>
            <w:r w:rsidRPr="00F61C9C">
              <w:rPr>
                <w:rFonts w:ascii="Arial" w:hAnsi="Arial" w:cs="Arial"/>
                <w:sz w:val="18"/>
                <w:szCs w:val="18"/>
              </w:rPr>
              <w:t>(Nennung der Staaten)</w:t>
            </w:r>
            <w:r w:rsidR="000E24ED">
              <w:rPr>
                <w:rFonts w:ascii="Arial" w:hAnsi="Arial" w:cs="Arial"/>
                <w:sz w:val="18"/>
                <w:szCs w:val="18"/>
              </w:rPr>
              <w:t xml:space="preserve"> ***</w:t>
            </w:r>
          </w:p>
        </w:tc>
        <w:tc>
          <w:tcPr>
            <w:tcW w:w="5276" w:type="dxa"/>
            <w:shd w:val="clear" w:color="auto" w:fill="auto"/>
          </w:tcPr>
          <w:p w:rsidR="00F61C9C" w:rsidRDefault="00F61C9C" w:rsidP="00406CE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77B88" w:rsidRDefault="00577B88" w:rsidP="004D196B">
      <w:pPr>
        <w:jc w:val="center"/>
        <w:rPr>
          <w:sz w:val="18"/>
          <w:szCs w:val="18"/>
        </w:rPr>
      </w:pPr>
    </w:p>
    <w:p w:rsidR="002B0B81" w:rsidRDefault="002B0B81" w:rsidP="004D196B">
      <w:pPr>
        <w:jc w:val="center"/>
        <w:rPr>
          <w:sz w:val="18"/>
          <w:szCs w:val="18"/>
        </w:rPr>
      </w:pPr>
    </w:p>
    <w:p w:rsidR="009D7D06" w:rsidRDefault="009D7D06" w:rsidP="004D196B">
      <w:pPr>
        <w:jc w:val="center"/>
        <w:rPr>
          <w:sz w:val="18"/>
          <w:szCs w:val="18"/>
        </w:rPr>
      </w:pPr>
    </w:p>
    <w:p w:rsidR="003D35E8" w:rsidRDefault="003D35E8" w:rsidP="004D196B">
      <w:pPr>
        <w:jc w:val="center"/>
        <w:rPr>
          <w:sz w:val="18"/>
          <w:szCs w:val="18"/>
        </w:rPr>
      </w:pPr>
      <w:r>
        <w:rPr>
          <w:sz w:val="18"/>
          <w:szCs w:val="18"/>
        </w:rPr>
        <w:br w:type="page"/>
      </w:r>
    </w:p>
    <w:tbl>
      <w:tblPr>
        <w:tblStyle w:val="Tabellenraster"/>
        <w:tblW w:w="0" w:type="auto"/>
        <w:tblInd w:w="108" w:type="dxa"/>
        <w:shd w:val="clear" w:color="auto" w:fill="8DB3E2" w:themeFill="text2" w:themeFillTint="66"/>
        <w:tblLook w:val="04A0" w:firstRow="1" w:lastRow="0" w:firstColumn="1" w:lastColumn="0" w:noHBand="0" w:noVBand="1"/>
      </w:tblPr>
      <w:tblGrid>
        <w:gridCol w:w="9104"/>
      </w:tblGrid>
      <w:tr w:rsidR="00503680" w:rsidTr="00503680">
        <w:tc>
          <w:tcPr>
            <w:tcW w:w="9104" w:type="dxa"/>
            <w:shd w:val="clear" w:color="auto" w:fill="8DB3E2" w:themeFill="text2" w:themeFillTint="66"/>
          </w:tcPr>
          <w:p w:rsidR="00503680" w:rsidRDefault="005433E0" w:rsidP="00406CE2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 xml:space="preserve">5 </w:t>
            </w:r>
            <w:r w:rsidR="00503680">
              <w:rPr>
                <w:rFonts w:ascii="Arial" w:hAnsi="Arial" w:cs="Arial"/>
                <w:sz w:val="28"/>
                <w:szCs w:val="28"/>
              </w:rPr>
              <w:t>. Erforderliche Unterlagen (bitte beifügen)</w:t>
            </w:r>
          </w:p>
        </w:tc>
      </w:tr>
      <w:tr w:rsidR="004D196B" w:rsidTr="00951DC1">
        <w:tblPrEx>
          <w:shd w:val="clear" w:color="auto" w:fill="C6D9F1" w:themeFill="text2" w:themeFillTint="33"/>
        </w:tblPrEx>
        <w:tc>
          <w:tcPr>
            <w:tcW w:w="9104" w:type="dxa"/>
            <w:shd w:val="clear" w:color="auto" w:fill="C6D9F1" w:themeFill="text2" w:themeFillTint="33"/>
          </w:tcPr>
          <w:p w:rsidR="004D196B" w:rsidRPr="00891EF7" w:rsidRDefault="004D196B" w:rsidP="00397092">
            <w:pPr>
              <w:rPr>
                <w:rFonts w:cs="Arial"/>
                <w:sz w:val="18"/>
                <w:szCs w:val="18"/>
              </w:rPr>
            </w:pPr>
          </w:p>
          <w:p w:rsidR="004D196B" w:rsidRPr="00951DC1" w:rsidRDefault="008820E2" w:rsidP="004D196B">
            <w:pPr>
              <w:pStyle w:val="Listenabsatz"/>
              <w:numPr>
                <w:ilvl w:val="0"/>
                <w:numId w:val="4"/>
              </w:numPr>
              <w:shd w:val="clear" w:color="auto" w:fill="DAEEF3" w:themeFill="accent5" w:themeFillTint="33"/>
              <w:rPr>
                <w:rFonts w:ascii="Arial" w:hAnsi="Arial" w:cs="Arial"/>
                <w:sz w:val="18"/>
                <w:szCs w:val="18"/>
              </w:rPr>
            </w:pPr>
            <w:r w:rsidRPr="00951DC1">
              <w:rPr>
                <w:rFonts w:ascii="Arial" w:hAnsi="Arial" w:cs="Arial"/>
                <w:sz w:val="18"/>
                <w:szCs w:val="18"/>
              </w:rPr>
              <w:t>Zustimmung Grundstückseigentümer (Startort)</w:t>
            </w:r>
          </w:p>
          <w:p w:rsidR="00503680" w:rsidRPr="00951DC1" w:rsidRDefault="00503680" w:rsidP="004D196B">
            <w:pPr>
              <w:pStyle w:val="Listenabsatz"/>
              <w:numPr>
                <w:ilvl w:val="0"/>
                <w:numId w:val="4"/>
              </w:numPr>
              <w:shd w:val="clear" w:color="auto" w:fill="DAEEF3" w:themeFill="accent5" w:themeFillTint="33"/>
              <w:rPr>
                <w:rFonts w:ascii="Arial" w:hAnsi="Arial" w:cs="Arial"/>
                <w:sz w:val="18"/>
                <w:szCs w:val="18"/>
              </w:rPr>
            </w:pPr>
            <w:r w:rsidRPr="00951DC1">
              <w:rPr>
                <w:rFonts w:ascii="Arial" w:hAnsi="Arial" w:cs="Arial"/>
                <w:sz w:val="18"/>
                <w:szCs w:val="18"/>
              </w:rPr>
              <w:t xml:space="preserve">Versicherungsnachweis gemäß § 37 Abs. 1a und § 43 LuftVG </w:t>
            </w:r>
          </w:p>
          <w:p w:rsidR="004D196B" w:rsidRPr="00951DC1" w:rsidRDefault="004D196B" w:rsidP="004D196B">
            <w:pPr>
              <w:pStyle w:val="Listenabsatz"/>
              <w:numPr>
                <w:ilvl w:val="0"/>
                <w:numId w:val="4"/>
              </w:numPr>
              <w:shd w:val="clear" w:color="auto" w:fill="DAEEF3" w:themeFill="accent5" w:themeFillTint="33"/>
              <w:rPr>
                <w:rFonts w:ascii="Arial" w:hAnsi="Arial" w:cs="Arial"/>
                <w:sz w:val="18"/>
                <w:szCs w:val="18"/>
              </w:rPr>
            </w:pPr>
            <w:r w:rsidRPr="00951DC1">
              <w:rPr>
                <w:rFonts w:ascii="Arial" w:hAnsi="Arial" w:cs="Arial"/>
                <w:sz w:val="18"/>
                <w:szCs w:val="18"/>
              </w:rPr>
              <w:t xml:space="preserve">ggf. zusätzliche Angaben zum </w:t>
            </w:r>
            <w:r w:rsidR="008820E2" w:rsidRPr="00951DC1">
              <w:rPr>
                <w:rFonts w:ascii="Arial" w:hAnsi="Arial" w:cs="Arial"/>
                <w:sz w:val="18"/>
                <w:szCs w:val="18"/>
              </w:rPr>
              <w:t xml:space="preserve">Ballon </w:t>
            </w:r>
            <w:r w:rsidRPr="00951DC1">
              <w:rPr>
                <w:rFonts w:ascii="Arial" w:hAnsi="Arial" w:cs="Arial"/>
                <w:sz w:val="18"/>
                <w:szCs w:val="18"/>
              </w:rPr>
              <w:t>(Datenkennblätter, Handbuch, Fotos etc.)</w:t>
            </w:r>
          </w:p>
          <w:p w:rsidR="0076671F" w:rsidRPr="00951DC1" w:rsidRDefault="0076671F" w:rsidP="004D196B">
            <w:pPr>
              <w:pStyle w:val="Listenabsatz"/>
              <w:numPr>
                <w:ilvl w:val="0"/>
                <w:numId w:val="4"/>
              </w:numPr>
              <w:shd w:val="clear" w:color="auto" w:fill="DAEEF3" w:themeFill="accent5" w:themeFillTint="33"/>
              <w:rPr>
                <w:sz w:val="18"/>
                <w:szCs w:val="18"/>
              </w:rPr>
            </w:pPr>
            <w:r w:rsidRPr="00951DC1">
              <w:rPr>
                <w:rFonts w:ascii="Arial" w:hAnsi="Arial" w:cs="Arial"/>
                <w:sz w:val="18"/>
                <w:szCs w:val="18"/>
              </w:rPr>
              <w:t>Skizze(n) der Nutzlastpaket(e), aus denen die Basisabmessungen und die Masse des jeweiligen Nutzlastpakets zu entnehmen ist, um die Flächendichte(n) zu bestimmen</w:t>
            </w:r>
          </w:p>
          <w:p w:rsidR="00336999" w:rsidRPr="00951DC1" w:rsidRDefault="00043600" w:rsidP="004D196B">
            <w:pPr>
              <w:pStyle w:val="Listenabsatz"/>
              <w:numPr>
                <w:ilvl w:val="0"/>
                <w:numId w:val="4"/>
              </w:numPr>
              <w:shd w:val="clear" w:color="auto" w:fill="DAEEF3" w:themeFill="accent5" w:themeFillTint="33"/>
              <w:rPr>
                <w:sz w:val="18"/>
                <w:szCs w:val="18"/>
              </w:rPr>
            </w:pPr>
            <w:r w:rsidRPr="00951DC1">
              <w:rPr>
                <w:rFonts w:ascii="Arial" w:hAnsi="Arial" w:cs="Arial"/>
                <w:sz w:val="18"/>
                <w:szCs w:val="18"/>
              </w:rPr>
              <w:t>Foto</w:t>
            </w:r>
            <w:r w:rsidR="00A14D0F">
              <w:rPr>
                <w:rFonts w:ascii="Arial" w:hAnsi="Arial" w:cs="Arial"/>
                <w:sz w:val="18"/>
                <w:szCs w:val="18"/>
              </w:rPr>
              <w:t>/s</w:t>
            </w:r>
            <w:r w:rsidR="00336999" w:rsidRPr="00951DC1">
              <w:rPr>
                <w:rFonts w:ascii="Arial" w:hAnsi="Arial" w:cs="Arial"/>
                <w:sz w:val="18"/>
                <w:szCs w:val="18"/>
              </w:rPr>
              <w:t xml:space="preserve"> der Nutzlast</w:t>
            </w:r>
          </w:p>
          <w:p w:rsidR="004D196B" w:rsidRPr="00891EF7" w:rsidRDefault="004D196B" w:rsidP="00397092">
            <w:pPr>
              <w:rPr>
                <w:sz w:val="18"/>
                <w:szCs w:val="18"/>
              </w:rPr>
            </w:pPr>
          </w:p>
        </w:tc>
      </w:tr>
    </w:tbl>
    <w:p w:rsidR="004D196B" w:rsidRDefault="004D196B" w:rsidP="004D196B">
      <w:pPr>
        <w:rPr>
          <w:rFonts w:cs="Arial"/>
          <w:sz w:val="18"/>
          <w:szCs w:val="18"/>
        </w:rPr>
      </w:pPr>
    </w:p>
    <w:tbl>
      <w:tblPr>
        <w:tblStyle w:val="Tabellenraster"/>
        <w:tblW w:w="0" w:type="auto"/>
        <w:tblInd w:w="108" w:type="dxa"/>
        <w:shd w:val="clear" w:color="auto" w:fill="0070C0"/>
        <w:tblLook w:val="04A0" w:firstRow="1" w:lastRow="0" w:firstColumn="1" w:lastColumn="0" w:noHBand="0" w:noVBand="1"/>
      </w:tblPr>
      <w:tblGrid>
        <w:gridCol w:w="9104"/>
      </w:tblGrid>
      <w:tr w:rsidR="00503680" w:rsidTr="00406CE2">
        <w:tc>
          <w:tcPr>
            <w:tcW w:w="9104" w:type="dxa"/>
            <w:shd w:val="clear" w:color="auto" w:fill="8DB3E2" w:themeFill="text2" w:themeFillTint="66"/>
          </w:tcPr>
          <w:p w:rsidR="00503680" w:rsidRPr="001D0CE2" w:rsidRDefault="00BE066F" w:rsidP="00406C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503680">
              <w:rPr>
                <w:rFonts w:ascii="Arial" w:hAnsi="Arial" w:cs="Arial"/>
                <w:sz w:val="28"/>
                <w:szCs w:val="28"/>
              </w:rPr>
              <w:t xml:space="preserve">. Weitere Angaben (soweit </w:t>
            </w:r>
            <w:r>
              <w:rPr>
                <w:rFonts w:ascii="Arial" w:hAnsi="Arial" w:cs="Arial"/>
                <w:sz w:val="28"/>
                <w:szCs w:val="28"/>
              </w:rPr>
              <w:t xml:space="preserve">zweckdienlich oder </w:t>
            </w:r>
            <w:r w:rsidR="00503680">
              <w:rPr>
                <w:rFonts w:ascii="Arial" w:hAnsi="Arial" w:cs="Arial"/>
                <w:sz w:val="28"/>
                <w:szCs w:val="28"/>
              </w:rPr>
              <w:t>erforderlich)</w:t>
            </w:r>
          </w:p>
        </w:tc>
      </w:tr>
      <w:tr w:rsidR="004D196B" w:rsidTr="00503680">
        <w:tblPrEx>
          <w:shd w:val="clear" w:color="auto" w:fill="8DB3E2" w:themeFill="text2" w:themeFillTint="66"/>
        </w:tblPrEx>
        <w:tc>
          <w:tcPr>
            <w:tcW w:w="9104" w:type="dxa"/>
            <w:shd w:val="clear" w:color="auto" w:fill="C6D9F1" w:themeFill="text2" w:themeFillTint="33"/>
          </w:tcPr>
          <w:p w:rsidR="004D196B" w:rsidRDefault="004D196B" w:rsidP="00397092">
            <w:pPr>
              <w:shd w:val="clear" w:color="auto" w:fill="DAEEF3" w:themeFill="accent5" w:themeFillTint="33"/>
              <w:jc w:val="center"/>
              <w:rPr>
                <w:sz w:val="28"/>
                <w:szCs w:val="28"/>
              </w:rPr>
            </w:pPr>
          </w:p>
          <w:p w:rsidR="004D196B" w:rsidRDefault="004D196B" w:rsidP="00397092">
            <w:pPr>
              <w:shd w:val="clear" w:color="auto" w:fill="DAEEF3" w:themeFill="accent5" w:themeFillTint="33"/>
              <w:jc w:val="center"/>
              <w:rPr>
                <w:sz w:val="28"/>
                <w:szCs w:val="28"/>
              </w:rPr>
            </w:pPr>
          </w:p>
          <w:p w:rsidR="00695955" w:rsidRDefault="00695955" w:rsidP="00397092">
            <w:pPr>
              <w:shd w:val="clear" w:color="auto" w:fill="DAEEF3" w:themeFill="accent5" w:themeFillTint="33"/>
              <w:jc w:val="center"/>
              <w:rPr>
                <w:sz w:val="28"/>
                <w:szCs w:val="28"/>
              </w:rPr>
            </w:pPr>
          </w:p>
          <w:p w:rsidR="00695955" w:rsidRDefault="00695955" w:rsidP="00397092">
            <w:pPr>
              <w:shd w:val="clear" w:color="auto" w:fill="DAEEF3" w:themeFill="accent5" w:themeFillTint="33"/>
              <w:jc w:val="center"/>
              <w:rPr>
                <w:sz w:val="28"/>
                <w:szCs w:val="28"/>
              </w:rPr>
            </w:pPr>
          </w:p>
          <w:p w:rsidR="00695955" w:rsidRDefault="00695955" w:rsidP="00397092">
            <w:pPr>
              <w:shd w:val="clear" w:color="auto" w:fill="DAEEF3" w:themeFill="accent5" w:themeFillTint="33"/>
              <w:jc w:val="center"/>
              <w:rPr>
                <w:sz w:val="28"/>
                <w:szCs w:val="28"/>
              </w:rPr>
            </w:pPr>
          </w:p>
          <w:p w:rsidR="00695955" w:rsidRDefault="00695955" w:rsidP="00397092">
            <w:pPr>
              <w:shd w:val="clear" w:color="auto" w:fill="DAEEF3" w:themeFill="accent5" w:themeFillTint="33"/>
              <w:jc w:val="center"/>
              <w:rPr>
                <w:sz w:val="28"/>
                <w:szCs w:val="28"/>
              </w:rPr>
            </w:pPr>
          </w:p>
          <w:p w:rsidR="00695955" w:rsidRDefault="00695955" w:rsidP="00397092">
            <w:pPr>
              <w:shd w:val="clear" w:color="auto" w:fill="DAEEF3" w:themeFill="accent5" w:themeFillTint="33"/>
              <w:jc w:val="center"/>
              <w:rPr>
                <w:sz w:val="28"/>
                <w:szCs w:val="28"/>
              </w:rPr>
            </w:pPr>
          </w:p>
          <w:p w:rsidR="00695955" w:rsidRDefault="00695955" w:rsidP="00397092">
            <w:pPr>
              <w:shd w:val="clear" w:color="auto" w:fill="DAEEF3" w:themeFill="accent5" w:themeFillTint="33"/>
              <w:jc w:val="center"/>
              <w:rPr>
                <w:sz w:val="28"/>
                <w:szCs w:val="28"/>
              </w:rPr>
            </w:pPr>
          </w:p>
          <w:p w:rsidR="00695955" w:rsidRDefault="00695955" w:rsidP="00397092">
            <w:pPr>
              <w:shd w:val="clear" w:color="auto" w:fill="DAEEF3" w:themeFill="accent5" w:themeFillTint="33"/>
              <w:jc w:val="center"/>
              <w:rPr>
                <w:sz w:val="28"/>
                <w:szCs w:val="28"/>
              </w:rPr>
            </w:pPr>
          </w:p>
          <w:p w:rsidR="00695955" w:rsidRDefault="00695955" w:rsidP="00397092">
            <w:pPr>
              <w:shd w:val="clear" w:color="auto" w:fill="DAEEF3" w:themeFill="accent5" w:themeFillTint="33"/>
              <w:jc w:val="center"/>
              <w:rPr>
                <w:sz w:val="28"/>
                <w:szCs w:val="28"/>
              </w:rPr>
            </w:pPr>
          </w:p>
          <w:p w:rsidR="00695955" w:rsidRDefault="00695955" w:rsidP="00397092">
            <w:pPr>
              <w:shd w:val="clear" w:color="auto" w:fill="DAEEF3" w:themeFill="accent5" w:themeFillTint="33"/>
              <w:jc w:val="center"/>
              <w:rPr>
                <w:sz w:val="28"/>
                <w:szCs w:val="28"/>
              </w:rPr>
            </w:pPr>
          </w:p>
          <w:p w:rsidR="00695955" w:rsidRDefault="00695955" w:rsidP="00397092">
            <w:pPr>
              <w:shd w:val="clear" w:color="auto" w:fill="DAEEF3" w:themeFill="accent5" w:themeFillTint="33"/>
              <w:jc w:val="center"/>
              <w:rPr>
                <w:sz w:val="28"/>
                <w:szCs w:val="28"/>
              </w:rPr>
            </w:pPr>
          </w:p>
          <w:p w:rsidR="004D196B" w:rsidRDefault="004D196B" w:rsidP="00397092">
            <w:pPr>
              <w:shd w:val="clear" w:color="auto" w:fill="DAEEF3" w:themeFill="accent5" w:themeFillTint="33"/>
              <w:jc w:val="center"/>
              <w:rPr>
                <w:sz w:val="28"/>
                <w:szCs w:val="28"/>
              </w:rPr>
            </w:pPr>
          </w:p>
        </w:tc>
      </w:tr>
    </w:tbl>
    <w:p w:rsidR="004D196B" w:rsidRDefault="004D196B" w:rsidP="004D196B">
      <w:pPr>
        <w:shd w:val="clear" w:color="auto" w:fill="FFFFFF" w:themeFill="background1"/>
      </w:pPr>
    </w:p>
    <w:p w:rsidR="00FD59F6" w:rsidRDefault="00FD59F6" w:rsidP="004D196B">
      <w:pPr>
        <w:shd w:val="clear" w:color="auto" w:fill="FFFFFF" w:themeFill="background1"/>
      </w:pPr>
    </w:p>
    <w:p w:rsidR="00FD59F6" w:rsidRDefault="00FD59F6" w:rsidP="00FD59F6">
      <w:pPr>
        <w:shd w:val="clear" w:color="auto" w:fill="FFFFFF" w:themeFill="background1"/>
        <w:ind w:left="708"/>
        <w:jc w:val="both"/>
      </w:pPr>
      <w:r w:rsidRPr="009D7D06"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B4EE8C" wp14:editId="0D306693">
                <wp:simplePos x="0" y="0"/>
                <wp:positionH relativeFrom="column">
                  <wp:posOffset>5080</wp:posOffset>
                </wp:positionH>
                <wp:positionV relativeFrom="paragraph">
                  <wp:posOffset>15240</wp:posOffset>
                </wp:positionV>
                <wp:extent cx="114300" cy="123825"/>
                <wp:effectExtent l="0" t="0" r="19050" b="28575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5" o:spid="_x0000_s1026" style="position:absolute;margin-left:.4pt;margin-top:1.2pt;width:9pt;height: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" filled="f" strokecolor="black [3213]" strokeweight=".5pt"/>
            </w:pict>
          </mc:Fallback>
        </mc:AlternateContent>
      </w:r>
      <w:r>
        <w:t xml:space="preserve">Ich bestätige, dass mir die gültigen Rechtsvorschriften (insbesondere aus SERA, LuftVG, LuftVO) für den Betrieb von </w:t>
      </w:r>
      <w:r w:rsidR="00BE066F">
        <w:t>UB</w:t>
      </w:r>
      <w:r>
        <w:t xml:space="preserve"> ausreichend bekannt sind und ich einen ordnungsgemäßen und sicheren Betrieb gewährleisten kann und werde.</w:t>
      </w:r>
    </w:p>
    <w:p w:rsidR="00FD59F6" w:rsidRDefault="00FD59F6" w:rsidP="00FD59F6">
      <w:pPr>
        <w:shd w:val="clear" w:color="auto" w:fill="FFFFFF" w:themeFill="background1"/>
        <w:ind w:left="708"/>
        <w:jc w:val="both"/>
      </w:pPr>
    </w:p>
    <w:p w:rsidR="00FD59F6" w:rsidRDefault="00FD59F6" w:rsidP="00FD59F6">
      <w:pPr>
        <w:shd w:val="clear" w:color="auto" w:fill="FFFFFF" w:themeFill="background1"/>
        <w:ind w:left="708"/>
        <w:jc w:val="both"/>
      </w:pPr>
      <w:r w:rsidRPr="009D7D06">
        <w:rPr>
          <w:rFonts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DBD698" wp14:editId="50C439BE">
                <wp:simplePos x="0" y="0"/>
                <wp:positionH relativeFrom="column">
                  <wp:posOffset>14605</wp:posOffset>
                </wp:positionH>
                <wp:positionV relativeFrom="paragraph">
                  <wp:posOffset>15240</wp:posOffset>
                </wp:positionV>
                <wp:extent cx="114300" cy="123825"/>
                <wp:effectExtent l="0" t="0" r="19050" b="28575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6" o:spid="_x0000_s1026" style="position:absolute;margin-left:1.15pt;margin-top:1.2pt;width:9pt;height:9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" filled="f" strokecolor="black [3213]" strokeweight=".5pt"/>
            </w:pict>
          </mc:Fallback>
        </mc:AlternateContent>
      </w:r>
      <w:r>
        <w:t xml:space="preserve">Ich </w:t>
      </w:r>
      <w:r w:rsidR="00BE066F">
        <w:t>bestätige,</w:t>
      </w:r>
      <w:r>
        <w:t xml:space="preserve"> dass wesentliche Änderungen zu diesem Antrag</w:t>
      </w:r>
      <w:r w:rsidR="00BE066F">
        <w:t>, insbesondere</w:t>
      </w:r>
      <w:r>
        <w:t>:</w:t>
      </w:r>
    </w:p>
    <w:p w:rsidR="00FD59F6" w:rsidRDefault="00FD59F6" w:rsidP="00FD59F6">
      <w:pPr>
        <w:pStyle w:val="Listenabsatz"/>
        <w:numPr>
          <w:ilvl w:val="0"/>
          <w:numId w:val="5"/>
        </w:numPr>
        <w:shd w:val="clear" w:color="auto" w:fill="FFFFFF" w:themeFill="background1"/>
        <w:jc w:val="both"/>
      </w:pPr>
      <w:r>
        <w:t xml:space="preserve">jegliche Änderung, die eine neue Klassifizierung des </w:t>
      </w:r>
      <w:r w:rsidR="00BE066F">
        <w:t xml:space="preserve">UB </w:t>
      </w:r>
      <w:r>
        <w:t>bewirkt,</w:t>
      </w:r>
    </w:p>
    <w:p w:rsidR="00FD59F6" w:rsidRDefault="00FD59F6" w:rsidP="00FD59F6">
      <w:pPr>
        <w:pStyle w:val="Listenabsatz"/>
        <w:numPr>
          <w:ilvl w:val="0"/>
          <w:numId w:val="5"/>
        </w:numPr>
        <w:shd w:val="clear" w:color="auto" w:fill="FFFFFF" w:themeFill="background1"/>
        <w:jc w:val="both"/>
      </w:pPr>
      <w:r>
        <w:t xml:space="preserve">Änderung </w:t>
      </w:r>
      <w:r w:rsidR="00BE066F">
        <w:t>des Startortes</w:t>
      </w:r>
      <w:r>
        <w:t>,</w:t>
      </w:r>
    </w:p>
    <w:p w:rsidR="00FD59F6" w:rsidRDefault="00FD59F6" w:rsidP="00FD59F6">
      <w:pPr>
        <w:pStyle w:val="Listenabsatz"/>
        <w:numPr>
          <w:ilvl w:val="0"/>
          <w:numId w:val="5"/>
        </w:numPr>
        <w:shd w:val="clear" w:color="auto" w:fill="FFFFFF" w:themeFill="background1"/>
        <w:jc w:val="both"/>
      </w:pPr>
      <w:r>
        <w:t>wesentliche Änderungen im Betriebsumfang, wie z.B. zusätzliche Startsequenzen,</w:t>
      </w:r>
    </w:p>
    <w:p w:rsidR="00FD59F6" w:rsidRDefault="00FD59F6" w:rsidP="00FD59F6">
      <w:pPr>
        <w:pStyle w:val="Listenabsatz"/>
        <w:numPr>
          <w:ilvl w:val="0"/>
          <w:numId w:val="5"/>
        </w:numPr>
        <w:shd w:val="clear" w:color="auto" w:fill="FFFFFF" w:themeFill="background1"/>
        <w:jc w:val="both"/>
      </w:pPr>
      <w:r>
        <w:t xml:space="preserve">jegliche Änderung, die zusätzliche betriebliche Maßnahmen oder zusätzliche Ausrüstung gemäß SERA benötigt, </w:t>
      </w:r>
    </w:p>
    <w:p w:rsidR="00FD59F6" w:rsidRDefault="00FD59F6" w:rsidP="00FD59F6">
      <w:pPr>
        <w:shd w:val="clear" w:color="auto" w:fill="FFFFFF" w:themeFill="background1"/>
        <w:ind w:left="708"/>
        <w:jc w:val="both"/>
      </w:pPr>
      <w:r>
        <w:t>einen Neuantrag erforder</w:t>
      </w:r>
      <w:r w:rsidR="00BE066F">
        <w:t>n</w:t>
      </w:r>
      <w:r>
        <w:t>.</w:t>
      </w:r>
    </w:p>
    <w:p w:rsidR="00A66C0B" w:rsidRDefault="00A66C0B" w:rsidP="00FD59F6">
      <w:pPr>
        <w:shd w:val="clear" w:color="auto" w:fill="FFFFFF" w:themeFill="background1"/>
        <w:ind w:left="708"/>
        <w:jc w:val="both"/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640"/>
        <w:gridCol w:w="5432"/>
      </w:tblGrid>
      <w:tr w:rsidR="00FD59F6" w:rsidRPr="00FA41E2" w:rsidTr="00436E1A">
        <w:tc>
          <w:tcPr>
            <w:tcW w:w="3640" w:type="dxa"/>
          </w:tcPr>
          <w:p w:rsidR="00FD59F6" w:rsidRPr="00FA41E2" w:rsidRDefault="00FD59F6" w:rsidP="00397092">
            <w:pPr>
              <w:rPr>
                <w:rFonts w:ascii="Arial" w:hAnsi="Arial" w:cs="Arial"/>
              </w:rPr>
            </w:pPr>
            <w:r w:rsidRPr="00FA41E2">
              <w:rPr>
                <w:rFonts w:ascii="Arial" w:hAnsi="Arial" w:cs="Arial"/>
              </w:rPr>
              <w:t>Datum:</w:t>
            </w:r>
          </w:p>
        </w:tc>
        <w:tc>
          <w:tcPr>
            <w:tcW w:w="5432" w:type="dxa"/>
          </w:tcPr>
          <w:p w:rsidR="00FD59F6" w:rsidRDefault="00FD59F6" w:rsidP="003970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Unterschrift:</w:t>
            </w:r>
          </w:p>
          <w:p w:rsidR="00FD59F6" w:rsidRPr="00FA41E2" w:rsidRDefault="00FD59F6" w:rsidP="00397092">
            <w:pPr>
              <w:rPr>
                <w:rFonts w:ascii="Arial" w:hAnsi="Arial" w:cs="Arial"/>
              </w:rPr>
            </w:pPr>
          </w:p>
        </w:tc>
      </w:tr>
    </w:tbl>
    <w:p w:rsidR="00BE066F" w:rsidRDefault="00BE066F">
      <w:pPr>
        <w:rPr>
          <w:u w:val="single"/>
        </w:rPr>
      </w:pPr>
    </w:p>
    <w:p w:rsidR="00FD59F6" w:rsidRDefault="00382D7D">
      <w:r w:rsidRPr="00382D7D">
        <w:rPr>
          <w:u w:val="single"/>
        </w:rPr>
        <w:t>Anlage</w:t>
      </w:r>
      <w:r w:rsidR="00BE066F">
        <w:rPr>
          <w:u w:val="single"/>
        </w:rPr>
        <w:t xml:space="preserve"> A:</w:t>
      </w:r>
      <w:r>
        <w:tab/>
      </w:r>
      <w:r w:rsidR="00911BFC">
        <w:t>SERA VO, Anlage 2</w:t>
      </w:r>
    </w:p>
    <w:p w:rsidR="0000323C" w:rsidRDefault="00911BFC" w:rsidP="0000323C">
      <w:r>
        <w:rPr>
          <w:u w:val="single"/>
        </w:rPr>
        <w:t>Anlage B:</w:t>
      </w:r>
      <w:r>
        <w:tab/>
        <w:t>Klassifizierung UB in schwer/mittelschwer/leicht</w:t>
      </w:r>
    </w:p>
    <w:sectPr w:rsidR="0000323C" w:rsidSect="00CC5FBF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2B3" w:rsidRDefault="00695955">
      <w:r>
        <w:separator/>
      </w:r>
    </w:p>
  </w:endnote>
  <w:endnote w:type="continuationSeparator" w:id="0">
    <w:p w:rsidR="00F422B3" w:rsidRDefault="0069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9FD" w:rsidRPr="008A09FD" w:rsidRDefault="008A09FD">
    <w:pPr>
      <w:pStyle w:val="Fuzeile"/>
      <w:rPr>
        <w:sz w:val="16"/>
        <w:szCs w:val="16"/>
      </w:rPr>
    </w:pPr>
    <w:r w:rsidRPr="008A09FD">
      <w:rPr>
        <w:sz w:val="16"/>
        <w:szCs w:val="16"/>
      </w:rPr>
      <w:t xml:space="preserve">* </w:t>
    </w:r>
    <w:r w:rsidR="000E24ED">
      <w:rPr>
        <w:sz w:val="16"/>
        <w:szCs w:val="16"/>
      </w:rPr>
      <w:t xml:space="preserve">  Z</w:t>
    </w:r>
    <w:r w:rsidRPr="008A09FD">
      <w:rPr>
        <w:sz w:val="16"/>
        <w:szCs w:val="16"/>
      </w:rPr>
      <w:t>utreffendes kennzeich</w:t>
    </w:r>
    <w:r>
      <w:rPr>
        <w:sz w:val="16"/>
        <w:szCs w:val="16"/>
      </w:rPr>
      <w:t>n</w:t>
    </w:r>
    <w:r w:rsidRPr="008A09FD">
      <w:rPr>
        <w:sz w:val="16"/>
        <w:szCs w:val="16"/>
      </w:rPr>
      <w:t>en</w:t>
    </w:r>
  </w:p>
  <w:p w:rsidR="008A09FD" w:rsidRDefault="000E24ED">
    <w:pPr>
      <w:pStyle w:val="Fuzeile"/>
      <w:rPr>
        <w:rFonts w:cs="Arial"/>
        <w:sz w:val="16"/>
        <w:szCs w:val="16"/>
      </w:rPr>
    </w:pPr>
    <w:r w:rsidRPr="000E24ED">
      <w:rPr>
        <w:sz w:val="16"/>
        <w:szCs w:val="16"/>
      </w:rPr>
      <w:t>**</w:t>
    </w:r>
    <w:r>
      <w:rPr>
        <w:sz w:val="16"/>
        <w:szCs w:val="16"/>
      </w:rPr>
      <w:t xml:space="preserve">  </w:t>
    </w:r>
    <w:r w:rsidRPr="000E24ED">
      <w:rPr>
        <w:rFonts w:cs="Arial"/>
        <w:sz w:val="16"/>
        <w:szCs w:val="16"/>
      </w:rPr>
      <w:t>Falls genauere Beschreibungen nötig sind, sind diese auf einem gesonderten Blatt beizufügen</w:t>
    </w:r>
  </w:p>
  <w:p w:rsidR="000E24ED" w:rsidRPr="00E00341" w:rsidRDefault="000E24ED" w:rsidP="000E24ED">
    <w:pPr>
      <w:rPr>
        <w:sz w:val="16"/>
        <w:szCs w:val="16"/>
      </w:rPr>
    </w:pPr>
    <w:r>
      <w:rPr>
        <w:rFonts w:cs="Arial"/>
        <w:sz w:val="16"/>
        <w:szCs w:val="16"/>
      </w:rPr>
      <w:t xml:space="preserve">*** </w:t>
    </w:r>
    <w:r w:rsidRPr="00E00341">
      <w:rPr>
        <w:sz w:val="16"/>
        <w:szCs w:val="16"/>
      </w:rPr>
      <w:t xml:space="preserve">Eine Genehmigung der betreffenden Staaten ist gemäß SERA Anlage 2 Nr. 2.3. vor dem Flug einzuholen, sofern bei der </w:t>
    </w:r>
    <w:r>
      <w:rPr>
        <w:sz w:val="16"/>
        <w:szCs w:val="16"/>
      </w:rPr>
      <w:t xml:space="preserve"> </w:t>
    </w:r>
    <w:r>
      <w:rPr>
        <w:sz w:val="16"/>
        <w:szCs w:val="16"/>
      </w:rPr>
      <w:br/>
      <w:t xml:space="preserve">     </w:t>
    </w:r>
    <w:r w:rsidRPr="00E00341">
      <w:rPr>
        <w:sz w:val="16"/>
        <w:szCs w:val="16"/>
      </w:rPr>
      <w:t xml:space="preserve">flugbetrieblichen Planung zu erwarten ist, dass der UB in den Luftraum über dem Hoheitsgebiet eines anderen Staates </w:t>
    </w:r>
    <w:r>
      <w:rPr>
        <w:sz w:val="16"/>
        <w:szCs w:val="16"/>
      </w:rPr>
      <w:br/>
      <w:t xml:space="preserve">     </w:t>
    </w:r>
    <w:r w:rsidRPr="00E00341">
      <w:rPr>
        <w:sz w:val="16"/>
        <w:szCs w:val="16"/>
      </w:rPr>
      <w:t>abgetrieben werden kann (nicht erforderlich für „</w:t>
    </w:r>
    <w:r w:rsidR="00C757CE">
      <w:rPr>
        <w:sz w:val="16"/>
        <w:szCs w:val="16"/>
      </w:rPr>
      <w:t xml:space="preserve">leichte </w:t>
    </w:r>
    <w:r w:rsidRPr="00E00341">
      <w:rPr>
        <w:sz w:val="16"/>
        <w:szCs w:val="16"/>
      </w:rPr>
      <w:t>unbemannte Wetterballone“)</w:t>
    </w:r>
  </w:p>
  <w:p w:rsidR="000E24ED" w:rsidRPr="000E24ED" w:rsidRDefault="000E24ED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2B3" w:rsidRDefault="00695955">
      <w:r>
        <w:separator/>
      </w:r>
    </w:p>
  </w:footnote>
  <w:footnote w:type="continuationSeparator" w:id="0">
    <w:p w:rsidR="00F422B3" w:rsidRDefault="00695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24" w:rsidRDefault="00695955" w:rsidP="00140285">
    <w:pPr>
      <w:pStyle w:val="Kopfzeile"/>
      <w:jc w:val="center"/>
      <w:rPr>
        <w:sz w:val="20"/>
      </w:rPr>
    </w:pPr>
    <w:r>
      <w:rPr>
        <w:sz w:val="20"/>
      </w:rPr>
      <w:t>Ministerium für Energie, Infrastruktur und Landesentwicklung Mecklenburg-Vorpommern</w:t>
    </w:r>
  </w:p>
  <w:p w:rsidR="00695955" w:rsidRDefault="00695955" w:rsidP="00140285">
    <w:pPr>
      <w:pStyle w:val="Kopfzeile"/>
      <w:jc w:val="center"/>
      <w:rPr>
        <w:sz w:val="20"/>
      </w:rPr>
    </w:pPr>
  </w:p>
  <w:p w:rsidR="00695955" w:rsidRDefault="00695955" w:rsidP="00140285">
    <w:pPr>
      <w:pStyle w:val="Kopfzeile"/>
      <w:jc w:val="center"/>
      <w:rPr>
        <w:sz w:val="20"/>
      </w:rPr>
    </w:pPr>
  </w:p>
  <w:p w:rsidR="007A4B24" w:rsidRDefault="00CC5FBF" w:rsidP="00140285">
    <w:pPr>
      <w:pStyle w:val="Kopfzeile"/>
      <w:jc w:val="center"/>
      <w:rPr>
        <w:sz w:val="20"/>
      </w:rPr>
    </w:pPr>
  </w:p>
  <w:p w:rsidR="007A4B24" w:rsidRDefault="00695955" w:rsidP="00140285">
    <w:pPr>
      <w:pStyle w:val="Kopfzeile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9264" behindDoc="0" locked="1" layoutInCell="1" allowOverlap="1" wp14:anchorId="43619A68" wp14:editId="126D5CFA">
          <wp:simplePos x="0" y="0"/>
          <wp:positionH relativeFrom="page">
            <wp:posOffset>2950845</wp:posOffset>
          </wp:positionH>
          <wp:positionV relativeFrom="page">
            <wp:posOffset>779780</wp:posOffset>
          </wp:positionV>
          <wp:extent cx="1838325" cy="466725"/>
          <wp:effectExtent l="0" t="0" r="9525" b="9525"/>
          <wp:wrapNone/>
          <wp:docPr id="306" name="Grafik 306" descr="Signet_G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et_Gr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4B24" w:rsidRDefault="00CC5FBF" w:rsidP="0014028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BE28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CA357D"/>
    <w:multiLevelType w:val="hybridMultilevel"/>
    <w:tmpl w:val="5538BB30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07F32CA"/>
    <w:multiLevelType w:val="hybridMultilevel"/>
    <w:tmpl w:val="D820D5FA"/>
    <w:lvl w:ilvl="0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C384722"/>
    <w:multiLevelType w:val="singleLevel"/>
    <w:tmpl w:val="75D87618"/>
    <w:lvl w:ilvl="0">
      <w:start w:val="1"/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96B"/>
    <w:rsid w:val="0000323C"/>
    <w:rsid w:val="000112C2"/>
    <w:rsid w:val="00030850"/>
    <w:rsid w:val="00043600"/>
    <w:rsid w:val="00072E71"/>
    <w:rsid w:val="00075959"/>
    <w:rsid w:val="00084299"/>
    <w:rsid w:val="000D0C7B"/>
    <w:rsid w:val="000E24ED"/>
    <w:rsid w:val="000E65F6"/>
    <w:rsid w:val="00183B80"/>
    <w:rsid w:val="001F0838"/>
    <w:rsid w:val="001F34D5"/>
    <w:rsid w:val="00247557"/>
    <w:rsid w:val="002479C3"/>
    <w:rsid w:val="002543FA"/>
    <w:rsid w:val="002555A9"/>
    <w:rsid w:val="002B043C"/>
    <w:rsid w:val="002B0B81"/>
    <w:rsid w:val="002B5F86"/>
    <w:rsid w:val="002F1CCE"/>
    <w:rsid w:val="00310F67"/>
    <w:rsid w:val="003152C9"/>
    <w:rsid w:val="00322ED5"/>
    <w:rsid w:val="0032591B"/>
    <w:rsid w:val="00333F42"/>
    <w:rsid w:val="00336999"/>
    <w:rsid w:val="0035423F"/>
    <w:rsid w:val="0036420B"/>
    <w:rsid w:val="00375B60"/>
    <w:rsid w:val="00382D7D"/>
    <w:rsid w:val="003B5171"/>
    <w:rsid w:val="003D35E8"/>
    <w:rsid w:val="003E784E"/>
    <w:rsid w:val="00424435"/>
    <w:rsid w:val="00432627"/>
    <w:rsid w:val="00434898"/>
    <w:rsid w:val="00445F30"/>
    <w:rsid w:val="004A0340"/>
    <w:rsid w:val="004A5D33"/>
    <w:rsid w:val="004D080D"/>
    <w:rsid w:val="004D196B"/>
    <w:rsid w:val="004D6BBD"/>
    <w:rsid w:val="004E0752"/>
    <w:rsid w:val="00503680"/>
    <w:rsid w:val="005433E0"/>
    <w:rsid w:val="005471C9"/>
    <w:rsid w:val="00573AC4"/>
    <w:rsid w:val="00577B88"/>
    <w:rsid w:val="005A78DD"/>
    <w:rsid w:val="005C49D9"/>
    <w:rsid w:val="005D7AFF"/>
    <w:rsid w:val="00626C17"/>
    <w:rsid w:val="00695955"/>
    <w:rsid w:val="006B0636"/>
    <w:rsid w:val="006B2DDE"/>
    <w:rsid w:val="006E241F"/>
    <w:rsid w:val="006E5A4A"/>
    <w:rsid w:val="007016AF"/>
    <w:rsid w:val="00753D80"/>
    <w:rsid w:val="0076671F"/>
    <w:rsid w:val="00771D69"/>
    <w:rsid w:val="00786C77"/>
    <w:rsid w:val="007E36D4"/>
    <w:rsid w:val="007E5FC9"/>
    <w:rsid w:val="008820E2"/>
    <w:rsid w:val="008A09FD"/>
    <w:rsid w:val="00910140"/>
    <w:rsid w:val="00911BFC"/>
    <w:rsid w:val="00912615"/>
    <w:rsid w:val="00942AF1"/>
    <w:rsid w:val="00951DC1"/>
    <w:rsid w:val="00966E86"/>
    <w:rsid w:val="009677A6"/>
    <w:rsid w:val="009705E0"/>
    <w:rsid w:val="00972F65"/>
    <w:rsid w:val="00972F90"/>
    <w:rsid w:val="009D7D06"/>
    <w:rsid w:val="00A14D0F"/>
    <w:rsid w:val="00A66C0B"/>
    <w:rsid w:val="00AB0C01"/>
    <w:rsid w:val="00AB2BB1"/>
    <w:rsid w:val="00AD18C7"/>
    <w:rsid w:val="00AF68CA"/>
    <w:rsid w:val="00AF7839"/>
    <w:rsid w:val="00B37561"/>
    <w:rsid w:val="00B67789"/>
    <w:rsid w:val="00B70225"/>
    <w:rsid w:val="00B75C20"/>
    <w:rsid w:val="00B81C4F"/>
    <w:rsid w:val="00B91276"/>
    <w:rsid w:val="00BB05C5"/>
    <w:rsid w:val="00BD1616"/>
    <w:rsid w:val="00BE066F"/>
    <w:rsid w:val="00C757CE"/>
    <w:rsid w:val="00C76896"/>
    <w:rsid w:val="00CA5A45"/>
    <w:rsid w:val="00CB1977"/>
    <w:rsid w:val="00CB3EBC"/>
    <w:rsid w:val="00CC5FBF"/>
    <w:rsid w:val="00D75F46"/>
    <w:rsid w:val="00DA69C7"/>
    <w:rsid w:val="00DB190B"/>
    <w:rsid w:val="00DB74DB"/>
    <w:rsid w:val="00DC4040"/>
    <w:rsid w:val="00DF566C"/>
    <w:rsid w:val="00E00341"/>
    <w:rsid w:val="00E02158"/>
    <w:rsid w:val="00E23610"/>
    <w:rsid w:val="00E45BE7"/>
    <w:rsid w:val="00E66870"/>
    <w:rsid w:val="00E6690D"/>
    <w:rsid w:val="00E727DE"/>
    <w:rsid w:val="00E73F4B"/>
    <w:rsid w:val="00EB1E62"/>
    <w:rsid w:val="00ED3BB7"/>
    <w:rsid w:val="00EE4C0A"/>
    <w:rsid w:val="00F065E9"/>
    <w:rsid w:val="00F12B94"/>
    <w:rsid w:val="00F148D1"/>
    <w:rsid w:val="00F246E7"/>
    <w:rsid w:val="00F422B3"/>
    <w:rsid w:val="00F5568C"/>
    <w:rsid w:val="00F61C9C"/>
    <w:rsid w:val="00F677A7"/>
    <w:rsid w:val="00FB62CF"/>
    <w:rsid w:val="00FD59F6"/>
    <w:rsid w:val="00FF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D196B"/>
    <w:rPr>
      <w:sz w:val="24"/>
      <w:szCs w:val="20"/>
    </w:rPr>
  </w:style>
  <w:style w:type="paragraph" w:styleId="berschrift1">
    <w:name w:val="heading 1"/>
    <w:basedOn w:val="Standard"/>
    <w:next w:val="Standard"/>
    <w:qFormat/>
    <w:rsid w:val="00AF68CA"/>
    <w:pPr>
      <w:keepNext/>
      <w:spacing w:before="240" w:after="6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rsid w:val="00AF68CA"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F68CA"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35423F"/>
    <w:pPr>
      <w:numPr>
        <w:numId w:val="3"/>
      </w:numPr>
    </w:pPr>
  </w:style>
  <w:style w:type="paragraph" w:customStyle="1" w:styleId="Betreff">
    <w:name w:val="Betreff"/>
    <w:basedOn w:val="Standard"/>
    <w:next w:val="Standard"/>
    <w:rsid w:val="0035423F"/>
    <w:pPr>
      <w:widowControl w:val="0"/>
      <w:spacing w:before="480"/>
    </w:pPr>
    <w:rPr>
      <w:b/>
    </w:rPr>
  </w:style>
  <w:style w:type="paragraph" w:customStyle="1" w:styleId="Anschrift">
    <w:name w:val="Anschrift"/>
    <w:basedOn w:val="Standard"/>
    <w:autoRedefine/>
    <w:qFormat/>
    <w:rsid w:val="00B81C4F"/>
    <w:rPr>
      <w:spacing w:val="4"/>
    </w:rPr>
  </w:style>
  <w:style w:type="table" w:styleId="Tabellenraster">
    <w:name w:val="Table Grid"/>
    <w:basedOn w:val="NormaleTabelle"/>
    <w:rsid w:val="004D196B"/>
    <w:rPr>
      <w:rFonts w:ascii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rsid w:val="004D19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196B"/>
    <w:rPr>
      <w:sz w:val="24"/>
      <w:szCs w:val="20"/>
    </w:rPr>
  </w:style>
  <w:style w:type="paragraph" w:styleId="Listenabsatz">
    <w:name w:val="List Paragraph"/>
    <w:basedOn w:val="Standard"/>
    <w:uiPriority w:val="34"/>
    <w:qFormat/>
    <w:rsid w:val="004D196B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rsid w:val="006959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5955"/>
    <w:rPr>
      <w:sz w:val="24"/>
      <w:szCs w:val="20"/>
    </w:rPr>
  </w:style>
  <w:style w:type="paragraph" w:styleId="Sprechblasentext">
    <w:name w:val="Balloon Text"/>
    <w:basedOn w:val="Standard"/>
    <w:link w:val="SprechblasentextZchn"/>
    <w:rsid w:val="00382D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82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D196B"/>
    <w:rPr>
      <w:sz w:val="24"/>
      <w:szCs w:val="20"/>
    </w:rPr>
  </w:style>
  <w:style w:type="paragraph" w:styleId="berschrift1">
    <w:name w:val="heading 1"/>
    <w:basedOn w:val="Standard"/>
    <w:next w:val="Standard"/>
    <w:qFormat/>
    <w:rsid w:val="00AF68CA"/>
    <w:pPr>
      <w:keepNext/>
      <w:spacing w:before="240" w:after="6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rsid w:val="00AF68CA"/>
    <w:pPr>
      <w:keepNext/>
      <w:spacing w:before="240" w:after="6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F68CA"/>
    <w:pPr>
      <w:keepNext/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rsid w:val="0035423F"/>
    <w:pPr>
      <w:numPr>
        <w:numId w:val="3"/>
      </w:numPr>
    </w:pPr>
  </w:style>
  <w:style w:type="paragraph" w:customStyle="1" w:styleId="Betreff">
    <w:name w:val="Betreff"/>
    <w:basedOn w:val="Standard"/>
    <w:next w:val="Standard"/>
    <w:rsid w:val="0035423F"/>
    <w:pPr>
      <w:widowControl w:val="0"/>
      <w:spacing w:before="480"/>
    </w:pPr>
    <w:rPr>
      <w:b/>
    </w:rPr>
  </w:style>
  <w:style w:type="paragraph" w:customStyle="1" w:styleId="Anschrift">
    <w:name w:val="Anschrift"/>
    <w:basedOn w:val="Standard"/>
    <w:autoRedefine/>
    <w:qFormat/>
    <w:rsid w:val="00B81C4F"/>
    <w:rPr>
      <w:spacing w:val="4"/>
    </w:rPr>
  </w:style>
  <w:style w:type="table" w:styleId="Tabellenraster">
    <w:name w:val="Table Grid"/>
    <w:basedOn w:val="NormaleTabelle"/>
    <w:rsid w:val="004D196B"/>
    <w:rPr>
      <w:rFonts w:ascii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rsid w:val="004D19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D196B"/>
    <w:rPr>
      <w:sz w:val="24"/>
      <w:szCs w:val="20"/>
    </w:rPr>
  </w:style>
  <w:style w:type="paragraph" w:styleId="Listenabsatz">
    <w:name w:val="List Paragraph"/>
    <w:basedOn w:val="Standard"/>
    <w:uiPriority w:val="34"/>
    <w:qFormat/>
    <w:rsid w:val="004D196B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rsid w:val="006959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95955"/>
    <w:rPr>
      <w:sz w:val="24"/>
      <w:szCs w:val="20"/>
    </w:rPr>
  </w:style>
  <w:style w:type="paragraph" w:styleId="Sprechblasentext">
    <w:name w:val="Balloon Text"/>
    <w:basedOn w:val="Standard"/>
    <w:link w:val="SprechblasentextZchn"/>
    <w:rsid w:val="00382D7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82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A29AD-BAE8-4BF7-BA6A-1F9B59303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40C805E9.dotm</Template>
  <TotalTime>0</TotalTime>
  <Pages>3</Pages>
  <Words>469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Energieministerium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Larisch</dc:creator>
  <cp:lastModifiedBy>Rainer Larisch</cp:lastModifiedBy>
  <cp:revision>5</cp:revision>
  <cp:lastPrinted>2016-08-25T07:52:00Z</cp:lastPrinted>
  <dcterms:created xsi:type="dcterms:W3CDTF">2016-08-25T08:53:00Z</dcterms:created>
  <dcterms:modified xsi:type="dcterms:W3CDTF">2016-08-26T07:13:00Z</dcterms:modified>
</cp:coreProperties>
</file>