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18C4" w14:textId="77777777" w:rsidR="005E327A" w:rsidRDefault="005E327A" w:rsidP="005E327A">
      <w:pPr>
        <w:pStyle w:val="Header"/>
        <w:tabs>
          <w:tab w:val="clear" w:pos="4153"/>
          <w:tab w:val="clear" w:pos="8306"/>
        </w:tabs>
        <w:jc w:val="center"/>
        <w:rPr>
          <w:b/>
          <w:sz w:val="20"/>
          <w:szCs w:val="20"/>
        </w:rPr>
      </w:pPr>
    </w:p>
    <w:p w14:paraId="0936C5BD" w14:textId="77777777" w:rsidR="005E327A" w:rsidRDefault="005E327A" w:rsidP="005E327A">
      <w:pPr>
        <w:pStyle w:val="Header"/>
        <w:tabs>
          <w:tab w:val="clear" w:pos="4153"/>
          <w:tab w:val="clear" w:pos="8306"/>
        </w:tabs>
        <w:jc w:val="center"/>
        <w:rPr>
          <w:b/>
          <w:sz w:val="20"/>
          <w:szCs w:val="20"/>
        </w:rPr>
      </w:pPr>
    </w:p>
    <w:p w14:paraId="154C8F6C" w14:textId="77777777" w:rsidR="005E327A" w:rsidRDefault="005E327A" w:rsidP="005E327A">
      <w:pPr>
        <w:pStyle w:val="Header"/>
        <w:tabs>
          <w:tab w:val="clear" w:pos="4153"/>
          <w:tab w:val="clear" w:pos="8306"/>
        </w:tabs>
        <w:jc w:val="center"/>
        <w:rPr>
          <w:b/>
          <w:sz w:val="20"/>
          <w:szCs w:val="20"/>
        </w:rPr>
      </w:pPr>
    </w:p>
    <w:p w14:paraId="3526D8B5" w14:textId="77777777" w:rsidR="005E327A" w:rsidRDefault="005E327A" w:rsidP="005E327A">
      <w:pPr>
        <w:pStyle w:val="Header"/>
        <w:tabs>
          <w:tab w:val="clear" w:pos="4153"/>
          <w:tab w:val="clear" w:pos="8306"/>
        </w:tabs>
        <w:jc w:val="center"/>
        <w:rPr>
          <w:b/>
          <w:sz w:val="20"/>
          <w:szCs w:val="20"/>
        </w:rPr>
      </w:pPr>
    </w:p>
    <w:p w14:paraId="2E54739E" w14:textId="77777777" w:rsidR="006315F9" w:rsidRDefault="000B4929" w:rsidP="00B770BD">
      <w:pPr>
        <w:pStyle w:val="Header"/>
        <w:tabs>
          <w:tab w:val="clear" w:pos="4153"/>
          <w:tab w:val="clear" w:pos="8306"/>
        </w:tabs>
        <w:spacing w:before="240" w:after="1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D83AB" wp14:editId="31E0FA2F">
                <wp:simplePos x="0" y="0"/>
                <wp:positionH relativeFrom="column">
                  <wp:posOffset>-73904</wp:posOffset>
                </wp:positionH>
                <wp:positionV relativeFrom="paragraph">
                  <wp:posOffset>448505</wp:posOffset>
                </wp:positionV>
                <wp:extent cx="6297930" cy="316523"/>
                <wp:effectExtent l="0" t="0" r="26670" b="2667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3165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F7EDAE" w14:textId="77777777" w:rsidR="00225455" w:rsidRPr="009844F6" w:rsidRDefault="00225455" w:rsidP="00626A0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  <w:r w:rsidRPr="009844F6">
                              <w:t xml:space="preserve">To be used for any </w:t>
                            </w:r>
                            <w:r w:rsidR="00A86DC7" w:rsidRPr="009844F6">
                              <w:t xml:space="preserve">Free </w:t>
                            </w:r>
                            <w:r w:rsidR="00626A0E" w:rsidRPr="009844F6">
                              <w:t xml:space="preserve">Balloon Release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D83A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5.8pt;margin-top:35.3pt;width:495.9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" filled="f">
                <v:textbox inset="1mm,1mm,1mm,1mm">
                  <w:txbxContent>
                    <w:p w14:paraId="3CF7EDAE" w14:textId="77777777" w:rsidR="00225455" w:rsidRPr="009844F6" w:rsidRDefault="00225455" w:rsidP="00626A0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  <w:r w:rsidRPr="009844F6">
                        <w:t xml:space="preserve">To be used for any </w:t>
                      </w:r>
                      <w:r w:rsidR="00A86DC7" w:rsidRPr="009844F6">
                        <w:t xml:space="preserve">Free </w:t>
                      </w:r>
                      <w:r w:rsidR="00626A0E" w:rsidRPr="009844F6">
                        <w:t xml:space="preserve">Balloon Release </w:t>
                      </w:r>
                    </w:p>
                  </w:txbxContent>
                </v:textbox>
              </v:shape>
            </w:pict>
          </mc:Fallback>
        </mc:AlternateContent>
      </w:r>
      <w:r w:rsidR="006315F9" w:rsidRPr="002551BC">
        <w:rPr>
          <w:b/>
          <w:sz w:val="32"/>
          <w:szCs w:val="32"/>
        </w:rPr>
        <w:t xml:space="preserve">NOTIFICATION OF </w:t>
      </w:r>
      <w:r w:rsidR="006315F9">
        <w:rPr>
          <w:b/>
          <w:sz w:val="32"/>
          <w:szCs w:val="32"/>
        </w:rPr>
        <w:t xml:space="preserve">A </w:t>
      </w:r>
      <w:r w:rsidR="00626A0E">
        <w:rPr>
          <w:b/>
          <w:sz w:val="32"/>
          <w:szCs w:val="32"/>
        </w:rPr>
        <w:t>BALLOON RELEASE</w:t>
      </w:r>
    </w:p>
    <w:p w14:paraId="78E44265" w14:textId="77777777" w:rsidR="007F5263" w:rsidRPr="005E327A" w:rsidRDefault="007F5263" w:rsidP="005E327A">
      <w:pPr>
        <w:pStyle w:val="Header"/>
        <w:tabs>
          <w:tab w:val="clear" w:pos="4153"/>
          <w:tab w:val="clear" w:pos="8306"/>
        </w:tabs>
        <w:jc w:val="center"/>
        <w:rPr>
          <w:b/>
        </w:rPr>
      </w:pPr>
    </w:p>
    <w:p w14:paraId="67D42043" w14:textId="77777777" w:rsidR="007F5263" w:rsidRPr="005E327A" w:rsidRDefault="007F5263" w:rsidP="005E327A">
      <w:pPr>
        <w:pStyle w:val="Header"/>
        <w:tabs>
          <w:tab w:val="clear" w:pos="4153"/>
          <w:tab w:val="clear" w:pos="8306"/>
        </w:tabs>
        <w:jc w:val="center"/>
        <w:rPr>
          <w:b/>
        </w:rPr>
      </w:pPr>
    </w:p>
    <w:p w14:paraId="4FE6A90B" w14:textId="3CF4B564" w:rsidR="006315F9" w:rsidRPr="004D2107" w:rsidRDefault="006315F9" w:rsidP="00DF0D11">
      <w:pPr>
        <w:pStyle w:val="Header"/>
        <w:tabs>
          <w:tab w:val="clear" w:pos="4153"/>
          <w:tab w:val="clear" w:pos="8306"/>
          <w:tab w:val="right" w:pos="9639"/>
        </w:tabs>
        <w:spacing w:before="180" w:after="60"/>
        <w:rPr>
          <w:b/>
          <w:sz w:val="28"/>
          <w:szCs w:val="28"/>
        </w:rPr>
      </w:pPr>
      <w:r w:rsidRPr="008F2538">
        <w:rPr>
          <w:rFonts w:ascii="Arial" w:hAnsi="Arial" w:cs="Arial"/>
          <w:b/>
          <w:szCs w:val="28"/>
        </w:rPr>
        <w:t>Applicant</w:t>
      </w:r>
      <w:r w:rsidR="004926FF">
        <w:rPr>
          <w:rFonts w:ascii="Arial" w:hAnsi="Arial" w:cs="Arial"/>
          <w:b/>
          <w:szCs w:val="28"/>
        </w:rPr>
        <w:t xml:space="preserve"> D</w:t>
      </w:r>
      <w:r w:rsidR="000F165D" w:rsidRPr="008F2538">
        <w:rPr>
          <w:rFonts w:ascii="Arial" w:hAnsi="Arial" w:cs="Arial"/>
          <w:b/>
          <w:szCs w:val="28"/>
        </w:rPr>
        <w:t>etails</w:t>
      </w:r>
      <w:r w:rsidR="00B46D4D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2"/>
        <w:gridCol w:w="1098"/>
        <w:gridCol w:w="172"/>
        <w:gridCol w:w="5672"/>
      </w:tblGrid>
      <w:tr w:rsidR="008D6625" w:rsidRPr="00BE0376" w14:paraId="350DCD33" w14:textId="77777777" w:rsidTr="0069796C">
        <w:trPr>
          <w:trHeight w:val="567"/>
        </w:trPr>
        <w:tc>
          <w:tcPr>
            <w:tcW w:w="9889" w:type="dxa"/>
            <w:gridSpan w:val="4"/>
          </w:tcPr>
          <w:p w14:paraId="5EEFEAC1" w14:textId="12DF8FFA" w:rsidR="008D6625" w:rsidRPr="00BE0376" w:rsidRDefault="008D6625" w:rsidP="00F14CD8">
            <w:pPr>
              <w:pStyle w:val="Header"/>
              <w:tabs>
                <w:tab w:val="clear" w:pos="4153"/>
                <w:tab w:val="clear" w:pos="8306"/>
                <w:tab w:val="right" w:pos="3488"/>
              </w:tabs>
              <w:rPr>
                <w:sz w:val="20"/>
              </w:rPr>
            </w:pPr>
            <w:r>
              <w:rPr>
                <w:sz w:val="20"/>
              </w:rPr>
              <w:t>N</w:t>
            </w:r>
            <w:r w:rsidRPr="00BE0376">
              <w:rPr>
                <w:sz w:val="20"/>
              </w:rPr>
              <w:t>ame</w:t>
            </w:r>
            <w:r>
              <w:rPr>
                <w:sz w:val="20"/>
              </w:rPr>
              <w:t xml:space="preserve"> of the person</w:t>
            </w:r>
            <w:r w:rsidR="00ED5778">
              <w:rPr>
                <w:sz w:val="20"/>
              </w:rPr>
              <w:t>/s</w:t>
            </w:r>
            <w:r>
              <w:rPr>
                <w:sz w:val="20"/>
              </w:rPr>
              <w:t xml:space="preserve"> releasing the balloon</w:t>
            </w:r>
            <w:r w:rsidRPr="00BE0376">
              <w:rPr>
                <w:sz w:val="20"/>
              </w:rPr>
              <w:t>:</w:t>
            </w:r>
            <w:r w:rsidR="003D3EE4">
              <w:rPr>
                <w:sz w:val="20"/>
              </w:rPr>
              <w:t xml:space="preserve">  </w:t>
            </w:r>
          </w:p>
        </w:tc>
      </w:tr>
      <w:tr w:rsidR="006315F9" w:rsidRPr="00BE0376" w14:paraId="4492A3CC" w14:textId="77777777" w:rsidTr="0069796C">
        <w:trPr>
          <w:trHeight w:val="588"/>
        </w:trPr>
        <w:tc>
          <w:tcPr>
            <w:tcW w:w="9889" w:type="dxa"/>
            <w:gridSpan w:val="4"/>
          </w:tcPr>
          <w:p w14:paraId="6D85E442" w14:textId="25A32AB6" w:rsidR="000F165D" w:rsidRPr="00BE0376" w:rsidRDefault="00731A01" w:rsidP="00F14CD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Address of the person</w:t>
            </w:r>
            <w:r w:rsidR="00ED5778">
              <w:rPr>
                <w:sz w:val="20"/>
              </w:rPr>
              <w:t>/s</w:t>
            </w:r>
            <w:r>
              <w:rPr>
                <w:sz w:val="20"/>
              </w:rPr>
              <w:t xml:space="preserve"> releasing the balloon</w:t>
            </w:r>
            <w:r w:rsidR="006315F9" w:rsidRPr="00BE0376">
              <w:rPr>
                <w:sz w:val="20"/>
              </w:rPr>
              <w:t>:</w:t>
            </w:r>
            <w:r w:rsidR="003D3EE4">
              <w:rPr>
                <w:sz w:val="20"/>
              </w:rPr>
              <w:t xml:space="preserve"> </w:t>
            </w:r>
          </w:p>
        </w:tc>
      </w:tr>
      <w:tr w:rsidR="004602CF" w:rsidRPr="00BE0376" w14:paraId="3009F73D" w14:textId="77777777" w:rsidTr="0069796C">
        <w:trPr>
          <w:trHeight w:val="397"/>
        </w:trPr>
        <w:tc>
          <w:tcPr>
            <w:tcW w:w="54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B1A2" w14:textId="4277B3F9" w:rsidR="004602CF" w:rsidRPr="00731A01" w:rsidRDefault="004602CF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8"/>
              </w:rPr>
            </w:pPr>
            <w:r w:rsidRPr="00BE0376">
              <w:rPr>
                <w:sz w:val="20"/>
              </w:rPr>
              <w:t>Email address:</w:t>
            </w:r>
            <w:r>
              <w:rPr>
                <w:sz w:val="20"/>
              </w:rPr>
              <w:t xml:space="preserve"> </w:t>
            </w:r>
            <w:r w:rsidR="003D3EE4"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57C9A" w14:textId="7FAA4721" w:rsidR="004602CF" w:rsidRPr="00731A01" w:rsidRDefault="004602CF" w:rsidP="00F14CD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8"/>
              </w:rPr>
            </w:pPr>
            <w:r w:rsidRPr="004602CF">
              <w:rPr>
                <w:sz w:val="20"/>
              </w:rPr>
              <w:t>Contact number:</w:t>
            </w:r>
            <w:r w:rsidR="003D3EE4">
              <w:rPr>
                <w:sz w:val="20"/>
              </w:rPr>
              <w:t xml:space="preserve"> </w:t>
            </w:r>
          </w:p>
        </w:tc>
      </w:tr>
      <w:tr w:rsidR="00731A01" w:rsidRPr="00BE0376" w14:paraId="0FB00069" w14:textId="77777777" w:rsidTr="0069796C">
        <w:trPr>
          <w:trHeight w:val="397"/>
        </w:trPr>
        <w:tc>
          <w:tcPr>
            <w:tcW w:w="9889" w:type="dxa"/>
            <w:gridSpan w:val="4"/>
            <w:tcBorders>
              <w:left w:val="nil"/>
              <w:right w:val="nil"/>
            </w:tcBorders>
            <w:vAlign w:val="center"/>
          </w:tcPr>
          <w:p w14:paraId="095EAA18" w14:textId="77777777" w:rsidR="00731A01" w:rsidRPr="00731A01" w:rsidRDefault="00731A01" w:rsidP="002F2F4F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 w:rsidRPr="00731A01">
              <w:rPr>
                <w:rFonts w:ascii="Arial" w:hAnsi="Arial" w:cs="Arial"/>
                <w:b/>
                <w:szCs w:val="28"/>
              </w:rPr>
              <w:t>Release</w:t>
            </w:r>
            <w:r w:rsidR="004926FF">
              <w:rPr>
                <w:rFonts w:ascii="Arial" w:hAnsi="Arial" w:cs="Arial"/>
                <w:b/>
                <w:szCs w:val="28"/>
              </w:rPr>
              <w:t xml:space="preserve"> D</w:t>
            </w:r>
            <w:r w:rsidRPr="00731A01">
              <w:rPr>
                <w:rFonts w:ascii="Arial" w:hAnsi="Arial" w:cs="Arial"/>
                <w:b/>
                <w:szCs w:val="28"/>
              </w:rPr>
              <w:t>etails</w:t>
            </w:r>
          </w:p>
        </w:tc>
      </w:tr>
      <w:tr w:rsidR="00EE4D2A" w:rsidRPr="00BE0376" w14:paraId="703C803F" w14:textId="77777777" w:rsidTr="0069796C">
        <w:trPr>
          <w:trHeight w:val="397"/>
        </w:trPr>
        <w:tc>
          <w:tcPr>
            <w:tcW w:w="9889" w:type="dxa"/>
            <w:gridSpan w:val="4"/>
            <w:vAlign w:val="center"/>
          </w:tcPr>
          <w:p w14:paraId="6E0C7DA1" w14:textId="05404262" w:rsidR="00EE4D2A" w:rsidRPr="00BE0376" w:rsidRDefault="00EE4D2A" w:rsidP="00F14CD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Purpose for the release</w:t>
            </w:r>
            <w:r w:rsidRPr="00BE0376">
              <w:rPr>
                <w:sz w:val="20"/>
              </w:rPr>
              <w:t xml:space="preserve">: </w:t>
            </w:r>
          </w:p>
        </w:tc>
      </w:tr>
      <w:tr w:rsidR="006315F9" w:rsidRPr="00BE0376" w14:paraId="6A8B0445" w14:textId="77777777" w:rsidTr="0069796C">
        <w:trPr>
          <w:trHeight w:val="397"/>
        </w:trPr>
        <w:tc>
          <w:tcPr>
            <w:tcW w:w="5495" w:type="dxa"/>
            <w:gridSpan w:val="3"/>
            <w:vAlign w:val="center"/>
          </w:tcPr>
          <w:p w14:paraId="5C10ED57" w14:textId="0D3F64CC" w:rsidR="006315F9" w:rsidRPr="00BE0376" w:rsidRDefault="00EE4D2A" w:rsidP="00F14CD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Date &amp; time of release</w:t>
            </w:r>
            <w:r w:rsidR="006315F9" w:rsidRPr="00BE0376">
              <w:rPr>
                <w:sz w:val="20"/>
              </w:rPr>
              <w:t>:</w:t>
            </w:r>
            <w:r w:rsidR="00E66544">
              <w:rPr>
                <w:sz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06E1792" w14:textId="540AAC9E" w:rsidR="006315F9" w:rsidRPr="00BE0376" w:rsidRDefault="008D6625" w:rsidP="00F14CD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Number of balloons to be released:</w:t>
            </w:r>
            <w:r w:rsidR="003D3EE4">
              <w:rPr>
                <w:sz w:val="20"/>
              </w:rPr>
              <w:t xml:space="preserve"> </w:t>
            </w:r>
          </w:p>
        </w:tc>
      </w:tr>
      <w:tr w:rsidR="008D6625" w:rsidRPr="00BE0376" w14:paraId="296BA33B" w14:textId="77777777" w:rsidTr="0069796C">
        <w:trPr>
          <w:trHeight w:val="397"/>
        </w:trPr>
        <w:tc>
          <w:tcPr>
            <w:tcW w:w="9889" w:type="dxa"/>
            <w:gridSpan w:val="4"/>
            <w:vAlign w:val="center"/>
          </w:tcPr>
          <w:p w14:paraId="722FA8CD" w14:textId="4360AF1C" w:rsidR="008D6625" w:rsidRPr="00BE0376" w:rsidRDefault="008D6625" w:rsidP="00F14CD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Location of release (Latitude / Longitude)</w:t>
            </w:r>
            <w:r w:rsidRPr="00BE0376">
              <w:rPr>
                <w:sz w:val="20"/>
              </w:rPr>
              <w:t>:</w:t>
            </w:r>
            <w:r w:rsidR="00E66544">
              <w:t xml:space="preserve"> </w:t>
            </w:r>
          </w:p>
        </w:tc>
      </w:tr>
      <w:tr w:rsidR="000F165D" w:rsidRPr="00BE0376" w14:paraId="40AEBE6B" w14:textId="77777777" w:rsidTr="0069796C">
        <w:trPr>
          <w:trHeight w:val="397"/>
        </w:trPr>
        <w:tc>
          <w:tcPr>
            <w:tcW w:w="9889" w:type="dxa"/>
            <w:gridSpan w:val="4"/>
            <w:tcBorders>
              <w:left w:val="nil"/>
              <w:right w:val="nil"/>
            </w:tcBorders>
            <w:vAlign w:val="center"/>
          </w:tcPr>
          <w:p w14:paraId="2161D17F" w14:textId="77777777" w:rsidR="000F165D" w:rsidRPr="004926FF" w:rsidRDefault="004926FF" w:rsidP="00A86DC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  <w:r w:rsidRPr="004926FF">
              <w:rPr>
                <w:rFonts w:ascii="Arial" w:hAnsi="Arial" w:cs="Arial"/>
                <w:b/>
                <w:szCs w:val="28"/>
              </w:rPr>
              <w:t>Balloon Details</w:t>
            </w:r>
            <w:r w:rsidR="00855DD6">
              <w:rPr>
                <w:rFonts w:ascii="Arial" w:hAnsi="Arial" w:cs="Arial"/>
                <w:b/>
                <w:szCs w:val="28"/>
              </w:rPr>
              <w:t xml:space="preserve">  </w:t>
            </w:r>
            <w:r w:rsidR="00855DD6" w:rsidRPr="00855DD6">
              <w:rPr>
                <w:sz w:val="20"/>
              </w:rPr>
              <w:t>(</w:t>
            </w:r>
            <w:r w:rsidR="00A86DC7">
              <w:rPr>
                <w:sz w:val="20"/>
              </w:rPr>
              <w:t xml:space="preserve">from manufacturer’s </w:t>
            </w:r>
            <w:r w:rsidR="009844F6" w:rsidRPr="00855DD6">
              <w:rPr>
                <w:sz w:val="20"/>
              </w:rPr>
              <w:t>data sheet</w:t>
            </w:r>
            <w:r w:rsidR="00855DD6" w:rsidRPr="00855DD6">
              <w:rPr>
                <w:sz w:val="20"/>
              </w:rPr>
              <w:t>)</w:t>
            </w:r>
          </w:p>
        </w:tc>
      </w:tr>
      <w:tr w:rsidR="0029559E" w:rsidRPr="00BE0376" w14:paraId="227759AC" w14:textId="77777777" w:rsidTr="0069796C">
        <w:trPr>
          <w:trHeight w:val="397"/>
        </w:trPr>
        <w:tc>
          <w:tcPr>
            <w:tcW w:w="3794" w:type="dxa"/>
            <w:vAlign w:val="center"/>
          </w:tcPr>
          <w:p w14:paraId="0ACBDB14" w14:textId="6F2A8F20" w:rsidR="0029559E" w:rsidRDefault="0029559E" w:rsidP="00F14CD8">
            <w:pPr>
              <w:pStyle w:val="Header"/>
              <w:tabs>
                <w:tab w:val="clear" w:pos="4153"/>
                <w:tab w:val="clear" w:pos="8306"/>
                <w:tab w:val="left" w:pos="2109"/>
                <w:tab w:val="left" w:pos="3306"/>
              </w:tabs>
              <w:rPr>
                <w:sz w:val="20"/>
              </w:rPr>
            </w:pPr>
            <w:r>
              <w:rPr>
                <w:sz w:val="20"/>
              </w:rPr>
              <w:t>Diameter of balloon at release:</w:t>
            </w:r>
            <w:r w:rsidR="00E66544">
              <w:rPr>
                <w:sz w:val="20"/>
              </w:rPr>
              <w:t xml:space="preserve"> </w:t>
            </w:r>
          </w:p>
        </w:tc>
        <w:tc>
          <w:tcPr>
            <w:tcW w:w="6095" w:type="dxa"/>
            <w:gridSpan w:val="3"/>
            <w:vAlign w:val="center"/>
          </w:tcPr>
          <w:p w14:paraId="49A03753" w14:textId="4EC1A32E" w:rsidR="0029559E" w:rsidRDefault="0029559E" w:rsidP="00F14CD8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sz w:val="20"/>
              </w:rPr>
            </w:pPr>
            <w:r>
              <w:rPr>
                <w:sz w:val="20"/>
              </w:rPr>
              <w:t>Diameter of balloon at burst height:</w:t>
            </w:r>
            <w:r w:rsidR="003D3EE4">
              <w:rPr>
                <w:sz w:val="20"/>
              </w:rPr>
              <w:t xml:space="preserve"> </w:t>
            </w:r>
          </w:p>
        </w:tc>
      </w:tr>
      <w:tr w:rsidR="00855DD6" w:rsidRPr="00BE0376" w14:paraId="04087C87" w14:textId="77777777" w:rsidTr="0069796C">
        <w:trPr>
          <w:trHeight w:val="397"/>
        </w:trPr>
        <w:tc>
          <w:tcPr>
            <w:tcW w:w="3794" w:type="dxa"/>
            <w:vAlign w:val="center"/>
          </w:tcPr>
          <w:p w14:paraId="57B7F240" w14:textId="1154CEDB" w:rsidR="00855DD6" w:rsidRPr="00BE0376" w:rsidRDefault="00855DD6" w:rsidP="00F14CD8">
            <w:pPr>
              <w:pStyle w:val="Header"/>
              <w:tabs>
                <w:tab w:val="clear" w:pos="4153"/>
                <w:tab w:val="clear" w:pos="8306"/>
                <w:tab w:val="left" w:pos="2109"/>
                <w:tab w:val="left" w:pos="3306"/>
              </w:tabs>
              <w:rPr>
                <w:sz w:val="20"/>
              </w:rPr>
            </w:pPr>
            <w:r>
              <w:rPr>
                <w:sz w:val="20"/>
              </w:rPr>
              <w:t>Mass of payload:</w:t>
            </w:r>
            <w:r w:rsidR="00F018E9">
              <w:rPr>
                <w:sz w:val="20"/>
              </w:rPr>
              <w:t xml:space="preserve"> </w:t>
            </w:r>
          </w:p>
        </w:tc>
        <w:tc>
          <w:tcPr>
            <w:tcW w:w="6095" w:type="dxa"/>
            <w:gridSpan w:val="3"/>
            <w:vAlign w:val="center"/>
          </w:tcPr>
          <w:p w14:paraId="46D56820" w14:textId="4689036A" w:rsidR="00855DD6" w:rsidRPr="00BE0376" w:rsidRDefault="00855DD6" w:rsidP="00F14CD8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sz w:val="20"/>
              </w:rPr>
            </w:pPr>
            <w:r>
              <w:rPr>
                <w:sz w:val="20"/>
              </w:rPr>
              <w:t>Composition of payload</w:t>
            </w:r>
            <w:r w:rsidRPr="00BE0376">
              <w:rPr>
                <w:sz w:val="20"/>
              </w:rPr>
              <w:t>:</w:t>
            </w:r>
            <w:r w:rsidR="00F018E9">
              <w:rPr>
                <w:sz w:val="20"/>
              </w:rPr>
              <w:t xml:space="preserve">  </w:t>
            </w:r>
          </w:p>
        </w:tc>
      </w:tr>
      <w:tr w:rsidR="0029559E" w:rsidRPr="00BE0376" w14:paraId="4D557E55" w14:textId="77777777" w:rsidTr="0069796C">
        <w:trPr>
          <w:trHeight w:val="397"/>
        </w:trPr>
        <w:tc>
          <w:tcPr>
            <w:tcW w:w="9889" w:type="dxa"/>
            <w:gridSpan w:val="4"/>
            <w:vAlign w:val="center"/>
          </w:tcPr>
          <w:p w14:paraId="549E05E8" w14:textId="255D6151" w:rsidR="0029559E" w:rsidRDefault="0029559E" w:rsidP="00F14CD8">
            <w:pPr>
              <w:pStyle w:val="Header"/>
              <w:tabs>
                <w:tab w:val="clear" w:pos="4153"/>
                <w:tab w:val="clear" w:pos="8306"/>
                <w:tab w:val="left" w:pos="2109"/>
                <w:tab w:val="left" w:pos="3306"/>
              </w:tabs>
              <w:rPr>
                <w:sz w:val="20"/>
              </w:rPr>
            </w:pPr>
            <w:r>
              <w:rPr>
                <w:sz w:val="20"/>
              </w:rPr>
              <w:t>Housing of payload – Dimensions &amp; composition:</w:t>
            </w:r>
            <w:r w:rsidR="00E66544">
              <w:rPr>
                <w:sz w:val="20"/>
              </w:rPr>
              <w:t xml:space="preserve"> </w:t>
            </w:r>
          </w:p>
        </w:tc>
      </w:tr>
      <w:tr w:rsidR="0029559E" w:rsidRPr="00BE0376" w14:paraId="15E9A705" w14:textId="77777777" w:rsidTr="0069796C">
        <w:trPr>
          <w:trHeight w:val="397"/>
        </w:trPr>
        <w:tc>
          <w:tcPr>
            <w:tcW w:w="9889" w:type="dxa"/>
            <w:gridSpan w:val="4"/>
            <w:vAlign w:val="center"/>
          </w:tcPr>
          <w:p w14:paraId="63DC4FAE" w14:textId="0A6B1840" w:rsidR="0029559E" w:rsidRDefault="0029559E" w:rsidP="00F14CD8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sz w:val="20"/>
              </w:rPr>
            </w:pPr>
            <w:r>
              <w:rPr>
                <w:sz w:val="20"/>
              </w:rPr>
              <w:t>Description of balloon / Composition:</w:t>
            </w:r>
            <w:r w:rsidR="00E66544">
              <w:rPr>
                <w:sz w:val="20"/>
              </w:rPr>
              <w:t xml:space="preserve"> </w:t>
            </w:r>
          </w:p>
        </w:tc>
      </w:tr>
      <w:tr w:rsidR="0029559E" w:rsidRPr="00BE0376" w14:paraId="3FB447EA" w14:textId="77777777" w:rsidTr="0069796C">
        <w:trPr>
          <w:trHeight w:val="397"/>
        </w:trPr>
        <w:tc>
          <w:tcPr>
            <w:tcW w:w="9889" w:type="dxa"/>
            <w:gridSpan w:val="4"/>
            <w:vAlign w:val="center"/>
          </w:tcPr>
          <w:p w14:paraId="3FB9385E" w14:textId="77777777" w:rsidR="0029559E" w:rsidRDefault="0029559E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sz w:val="20"/>
              </w:rPr>
            </w:pPr>
            <w:r>
              <w:rPr>
                <w:sz w:val="20"/>
              </w:rPr>
              <w:t>Parachute details (</w:t>
            </w:r>
            <w:r w:rsidR="00DA3B6E" w:rsidRPr="00DA3B6E">
              <w:rPr>
                <w:i/>
                <w:sz w:val="16"/>
                <w:szCs w:val="16"/>
              </w:rPr>
              <w:t>i</w:t>
            </w:r>
            <w:r w:rsidRPr="00DA3B6E">
              <w:rPr>
                <w:i/>
                <w:sz w:val="16"/>
                <w:szCs w:val="16"/>
              </w:rPr>
              <w:t>f any</w:t>
            </w:r>
            <w:r>
              <w:rPr>
                <w:sz w:val="20"/>
              </w:rPr>
              <w:t>):</w:t>
            </w:r>
            <w:r w:rsidR="00E66544">
              <w:rPr>
                <w:sz w:val="20"/>
              </w:rPr>
              <w:t xml:space="preserve"> </w:t>
            </w:r>
          </w:p>
        </w:tc>
      </w:tr>
      <w:tr w:rsidR="00D42A79" w:rsidRPr="00BE0376" w14:paraId="22229B9F" w14:textId="77777777" w:rsidTr="0069796C">
        <w:trPr>
          <w:trHeight w:val="397"/>
        </w:trPr>
        <w:tc>
          <w:tcPr>
            <w:tcW w:w="9889" w:type="dxa"/>
            <w:gridSpan w:val="4"/>
            <w:vAlign w:val="center"/>
          </w:tcPr>
          <w:p w14:paraId="0237A6B7" w14:textId="77777777" w:rsidR="00D42A79" w:rsidRDefault="00D42A79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sz w:val="20"/>
              </w:rPr>
            </w:pPr>
            <w:r>
              <w:rPr>
                <w:sz w:val="20"/>
              </w:rPr>
              <w:t>Details of any camera, tracking device, up/down link, remote cut-down capability &amp; radar reflector:</w:t>
            </w:r>
          </w:p>
          <w:p w14:paraId="2C0371A1" w14:textId="77777777" w:rsidR="00D42A79" w:rsidRDefault="00D42A79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sz w:val="20"/>
              </w:rPr>
            </w:pPr>
          </w:p>
          <w:p w14:paraId="5AF91EE2" w14:textId="77777777" w:rsidR="00D42A79" w:rsidRDefault="00D42A79" w:rsidP="00F14CD8">
            <w:pPr>
              <w:pStyle w:val="Header"/>
              <w:tabs>
                <w:tab w:val="clear" w:pos="4153"/>
                <w:tab w:val="clear" w:pos="8306"/>
                <w:tab w:val="left" w:pos="2109"/>
                <w:tab w:val="left" w:pos="3306"/>
              </w:tabs>
              <w:rPr>
                <w:sz w:val="20"/>
              </w:rPr>
            </w:pPr>
          </w:p>
        </w:tc>
      </w:tr>
      <w:tr w:rsidR="0069796C" w:rsidRPr="00BE0376" w14:paraId="62E5A97C" w14:textId="77777777" w:rsidTr="0069796C">
        <w:trPr>
          <w:trHeight w:val="397"/>
        </w:trPr>
        <w:tc>
          <w:tcPr>
            <w:tcW w:w="9889" w:type="dxa"/>
            <w:gridSpan w:val="4"/>
            <w:tcBorders>
              <w:left w:val="nil"/>
              <w:right w:val="nil"/>
            </w:tcBorders>
            <w:vAlign w:val="center"/>
          </w:tcPr>
          <w:p w14:paraId="24B8DC3C" w14:textId="0DE78A1E" w:rsidR="0069796C" w:rsidRDefault="0069796C" w:rsidP="002F2F4F">
            <w:pPr>
              <w:pStyle w:val="Header"/>
              <w:tabs>
                <w:tab w:val="clear" w:pos="4153"/>
                <w:tab w:val="clear" w:pos="8306"/>
              </w:tabs>
              <w:ind w:left="-57"/>
              <w:rPr>
                <w:sz w:val="20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Expected Flight Path </w:t>
            </w:r>
            <w:r w:rsidRPr="00DA3B6E">
              <w:rPr>
                <w:sz w:val="20"/>
              </w:rPr>
              <w:t>(</w:t>
            </w:r>
            <w:r w:rsidRPr="005B70FD">
              <w:rPr>
                <w:sz w:val="20"/>
                <w:highlight w:val="yellow"/>
              </w:rPr>
              <w:t>Attach a</w:t>
            </w:r>
            <w:r w:rsidR="00B314A0">
              <w:rPr>
                <w:sz w:val="20"/>
                <w:highlight w:val="yellow"/>
              </w:rPr>
              <w:t>n</w:t>
            </w:r>
            <w:r w:rsidRPr="005B70FD">
              <w:rPr>
                <w:sz w:val="20"/>
                <w:highlight w:val="yellow"/>
              </w:rPr>
              <w:t xml:space="preserve"> </w:t>
            </w:r>
            <w:r w:rsidRPr="00B314A0">
              <w:rPr>
                <w:sz w:val="20"/>
                <w:highlight w:val="yellow"/>
              </w:rPr>
              <w:t>Image</w:t>
            </w:r>
            <w:r w:rsidR="00B314A0" w:rsidRPr="00B314A0">
              <w:rPr>
                <w:sz w:val="20"/>
                <w:highlight w:val="yellow"/>
              </w:rPr>
              <w:t xml:space="preserve"> – </w:t>
            </w:r>
            <w:proofErr w:type="gramStart"/>
            <w:r w:rsidR="00B314A0" w:rsidRPr="00B314A0">
              <w:rPr>
                <w:sz w:val="20"/>
                <w:highlight w:val="yellow"/>
              </w:rPr>
              <w:t>e.g.</w:t>
            </w:r>
            <w:proofErr w:type="gramEnd"/>
            <w:r w:rsidR="00B314A0" w:rsidRPr="00B314A0">
              <w:rPr>
                <w:sz w:val="20"/>
                <w:highlight w:val="yellow"/>
              </w:rPr>
              <w:t xml:space="preserve"> Google Earth</w:t>
            </w:r>
            <w:r w:rsidRPr="00DA3B6E">
              <w:rPr>
                <w:sz w:val="20"/>
              </w:rPr>
              <w:t>)</w:t>
            </w:r>
          </w:p>
        </w:tc>
      </w:tr>
      <w:tr w:rsidR="00DA3B6E" w:rsidRPr="005E3B47" w14:paraId="6D492303" w14:textId="77777777" w:rsidTr="0069796C">
        <w:trPr>
          <w:trHeight w:val="340"/>
        </w:trPr>
        <w:tc>
          <w:tcPr>
            <w:tcW w:w="9889" w:type="dxa"/>
            <w:gridSpan w:val="4"/>
            <w:vAlign w:val="center"/>
          </w:tcPr>
          <w:p w14:paraId="1FA3E306" w14:textId="498E0F17" w:rsidR="00DA3B6E" w:rsidRPr="005E3B47" w:rsidRDefault="00DA3B6E" w:rsidP="00F14CD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Expected flight track (</w:t>
            </w:r>
            <w:r w:rsidRPr="00DA3B6E">
              <w:rPr>
                <w:i/>
                <w:sz w:val="16"/>
                <w:szCs w:val="16"/>
              </w:rPr>
              <w:t>using Google Earth</w:t>
            </w:r>
            <w:r>
              <w:rPr>
                <w:sz w:val="20"/>
              </w:rPr>
              <w:t>):</w:t>
            </w:r>
            <w:r w:rsidR="003D3EE4">
              <w:rPr>
                <w:sz w:val="20"/>
              </w:rPr>
              <w:t xml:space="preserve"> </w:t>
            </w:r>
          </w:p>
        </w:tc>
      </w:tr>
      <w:tr w:rsidR="00D42A79" w:rsidRPr="005E3B47" w14:paraId="5021706E" w14:textId="77777777" w:rsidTr="0069796C">
        <w:trPr>
          <w:trHeight w:val="340"/>
        </w:trPr>
        <w:tc>
          <w:tcPr>
            <w:tcW w:w="5353" w:type="dxa"/>
            <w:gridSpan w:val="2"/>
            <w:vAlign w:val="center"/>
          </w:tcPr>
          <w:p w14:paraId="29D10F05" w14:textId="69E5B5E7" w:rsidR="00D42A79" w:rsidRPr="005E3B47" w:rsidRDefault="00D42A79" w:rsidP="00F14CD8">
            <w:pPr>
              <w:pStyle w:val="Header"/>
              <w:tabs>
                <w:tab w:val="clear" w:pos="4153"/>
                <w:tab w:val="clear" w:pos="8306"/>
                <w:tab w:val="right" w:pos="9639"/>
              </w:tabs>
              <w:rPr>
                <w:sz w:val="20"/>
              </w:rPr>
            </w:pPr>
            <w:r>
              <w:rPr>
                <w:sz w:val="20"/>
              </w:rPr>
              <w:t>Expected ascent rate (</w:t>
            </w:r>
            <w:r w:rsidRPr="00DA3B6E">
              <w:rPr>
                <w:i/>
                <w:sz w:val="16"/>
                <w:szCs w:val="16"/>
              </w:rPr>
              <w:t>m/s or feet/min</w:t>
            </w:r>
            <w:r w:rsidRPr="00DA3B6E">
              <w:rPr>
                <w:sz w:val="20"/>
              </w:rPr>
              <w:t>):</w:t>
            </w:r>
            <w:r w:rsidR="00E66544">
              <w:rPr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543A0011" w14:textId="77777777" w:rsidR="00D42A79" w:rsidRPr="005E3B47" w:rsidRDefault="00B45439" w:rsidP="00B45439">
            <w:pPr>
              <w:pStyle w:val="Header"/>
              <w:tabs>
                <w:tab w:val="clear" w:pos="4153"/>
                <w:tab w:val="right" w:pos="9639"/>
              </w:tabs>
              <w:ind w:left="4092" w:hanging="420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42A79">
              <w:rPr>
                <w:sz w:val="20"/>
              </w:rPr>
              <w:t>Expected float level (</w:t>
            </w:r>
            <w:r w:rsidR="00D42A79" w:rsidRPr="00D42A79">
              <w:rPr>
                <w:i/>
                <w:sz w:val="16"/>
                <w:szCs w:val="16"/>
              </w:rPr>
              <w:t>if any</w:t>
            </w:r>
            <w:r w:rsidR="00D42A79" w:rsidRPr="00D42A79">
              <w:rPr>
                <w:sz w:val="20"/>
              </w:rPr>
              <w:t>)</w:t>
            </w:r>
            <w:r w:rsidR="00D42A79" w:rsidRPr="00D42A79">
              <w:rPr>
                <w:sz w:val="16"/>
                <w:szCs w:val="16"/>
              </w:rPr>
              <w:t>:</w:t>
            </w:r>
          </w:p>
        </w:tc>
      </w:tr>
      <w:tr w:rsidR="00B45439" w:rsidRPr="005E3B47" w14:paraId="0E42E5DE" w14:textId="77777777" w:rsidTr="0069796C">
        <w:trPr>
          <w:trHeight w:val="340"/>
        </w:trPr>
        <w:tc>
          <w:tcPr>
            <w:tcW w:w="5353" w:type="dxa"/>
            <w:gridSpan w:val="2"/>
            <w:vAlign w:val="center"/>
          </w:tcPr>
          <w:p w14:paraId="2DE30726" w14:textId="4F924AB0" w:rsidR="00B45439" w:rsidRPr="00B42B99" w:rsidRDefault="00B42B99" w:rsidP="00F14CD8">
            <w:pPr>
              <w:pStyle w:val="Header"/>
              <w:tabs>
                <w:tab w:val="clear" w:pos="4153"/>
                <w:tab w:val="clear" w:pos="8306"/>
                <w:tab w:val="right" w:pos="9639"/>
              </w:tabs>
              <w:rPr>
                <w:sz w:val="20"/>
              </w:rPr>
            </w:pPr>
            <w:r>
              <w:rPr>
                <w:sz w:val="20"/>
              </w:rPr>
              <w:t>Expected landing point (</w:t>
            </w:r>
            <w:r w:rsidRPr="00B45439">
              <w:rPr>
                <w:i/>
                <w:sz w:val="16"/>
                <w:szCs w:val="16"/>
              </w:rPr>
              <w:t>Lat/Long)</w:t>
            </w:r>
            <w:r>
              <w:rPr>
                <w:sz w:val="16"/>
                <w:szCs w:val="16"/>
              </w:rPr>
              <w:t>:</w:t>
            </w:r>
            <w:r w:rsidR="00E665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799618D0" w14:textId="3A482E6F" w:rsidR="00B45439" w:rsidRPr="005E3B47" w:rsidRDefault="00B45439" w:rsidP="00F14CD8">
            <w:pPr>
              <w:pStyle w:val="Header"/>
              <w:tabs>
                <w:tab w:val="left" w:pos="175"/>
                <w:tab w:val="right" w:pos="9639"/>
              </w:tabs>
              <w:ind w:left="4572" w:hanging="46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42B99">
              <w:rPr>
                <w:sz w:val="20"/>
              </w:rPr>
              <w:t>Approximate burst height:</w:t>
            </w:r>
            <w:r w:rsidR="003D3EE4">
              <w:rPr>
                <w:sz w:val="20"/>
              </w:rPr>
              <w:t xml:space="preserve"> </w:t>
            </w:r>
          </w:p>
        </w:tc>
      </w:tr>
      <w:tr w:rsidR="006315F9" w:rsidRPr="005E3B47" w14:paraId="3D738A93" w14:textId="77777777" w:rsidTr="0069796C">
        <w:trPr>
          <w:cantSplit/>
          <w:trHeight w:val="340"/>
        </w:trPr>
        <w:tc>
          <w:tcPr>
            <w:tcW w:w="9889" w:type="dxa"/>
            <w:gridSpan w:val="4"/>
            <w:vAlign w:val="center"/>
          </w:tcPr>
          <w:p w14:paraId="37792454" w14:textId="7E2A32C2" w:rsidR="006315F9" w:rsidRPr="005E3B47" w:rsidRDefault="00B42B99" w:rsidP="00F14CD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Approximate time interval from </w:t>
            </w:r>
            <w:r w:rsidR="00926658">
              <w:rPr>
                <w:sz w:val="20"/>
              </w:rPr>
              <w:t xml:space="preserve">balloon </w:t>
            </w:r>
            <w:r>
              <w:rPr>
                <w:sz w:val="20"/>
              </w:rPr>
              <w:t xml:space="preserve">release to </w:t>
            </w:r>
            <w:r w:rsidR="00A86DC7">
              <w:rPr>
                <w:sz w:val="20"/>
              </w:rPr>
              <w:t xml:space="preserve">apogee </w:t>
            </w:r>
            <w:r>
              <w:rPr>
                <w:sz w:val="20"/>
              </w:rPr>
              <w:t>(</w:t>
            </w:r>
            <w:r w:rsidRPr="00B42B99">
              <w:rPr>
                <w:i/>
                <w:sz w:val="16"/>
                <w:szCs w:val="16"/>
              </w:rPr>
              <w:t>burst height</w:t>
            </w:r>
            <w:r>
              <w:rPr>
                <w:sz w:val="20"/>
              </w:rPr>
              <w:t>):</w:t>
            </w:r>
            <w:r w:rsidR="003D3EE4">
              <w:rPr>
                <w:sz w:val="20"/>
              </w:rPr>
              <w:t xml:space="preserve"> </w:t>
            </w:r>
          </w:p>
        </w:tc>
      </w:tr>
      <w:tr w:rsidR="006F6D7B" w:rsidRPr="005E3B47" w14:paraId="25F7FC40" w14:textId="77777777" w:rsidTr="0069796C">
        <w:trPr>
          <w:cantSplit/>
          <w:trHeight w:val="340"/>
        </w:trPr>
        <w:tc>
          <w:tcPr>
            <w:tcW w:w="9889" w:type="dxa"/>
            <w:gridSpan w:val="4"/>
            <w:vAlign w:val="center"/>
          </w:tcPr>
          <w:p w14:paraId="1497FE00" w14:textId="33EA45E5" w:rsidR="00806940" w:rsidRPr="005E3B47" w:rsidRDefault="00B42B99" w:rsidP="00F14CD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Approximate time to descend: </w:t>
            </w:r>
          </w:p>
        </w:tc>
      </w:tr>
    </w:tbl>
    <w:p w14:paraId="3594EA35" w14:textId="77777777" w:rsidR="006315F9" w:rsidRPr="008F2538" w:rsidRDefault="00B42B99" w:rsidP="00B770BD">
      <w:pPr>
        <w:pStyle w:val="Header"/>
        <w:tabs>
          <w:tab w:val="clear" w:pos="4153"/>
          <w:tab w:val="clear" w:pos="8306"/>
        </w:tabs>
        <w:spacing w:before="180" w:after="6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Communications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4"/>
      </w:tblGrid>
      <w:tr w:rsidR="008842F4" w:rsidRPr="005E3B47" w14:paraId="2082027D" w14:textId="77777777" w:rsidTr="0069796C">
        <w:trPr>
          <w:trHeight w:val="340"/>
        </w:trPr>
        <w:tc>
          <w:tcPr>
            <w:tcW w:w="9889" w:type="dxa"/>
            <w:vAlign w:val="center"/>
          </w:tcPr>
          <w:p w14:paraId="2CE9CD9E" w14:textId="3D884120" w:rsidR="008842F4" w:rsidRPr="005E3B47" w:rsidRDefault="008842F4" w:rsidP="00F14CD8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Mobile phone coverage at launch site:</w:t>
            </w:r>
            <w:r w:rsidR="003D3EE4">
              <w:rPr>
                <w:sz w:val="20"/>
              </w:rPr>
              <w:t xml:space="preserve"> </w:t>
            </w:r>
          </w:p>
        </w:tc>
      </w:tr>
      <w:tr w:rsidR="008842F4" w:rsidRPr="005E3B47" w14:paraId="20D72E7E" w14:textId="77777777" w:rsidTr="0069796C">
        <w:trPr>
          <w:trHeight w:val="340"/>
        </w:trPr>
        <w:tc>
          <w:tcPr>
            <w:tcW w:w="9889" w:type="dxa"/>
            <w:vAlign w:val="center"/>
          </w:tcPr>
          <w:p w14:paraId="36A631F4" w14:textId="2F3747C9" w:rsidR="008842F4" w:rsidRPr="005E3B47" w:rsidRDefault="008842F4" w:rsidP="00F14CD8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Contact number that will be available for the duration of the flight:</w:t>
            </w:r>
            <w:r w:rsidR="003D3EE4">
              <w:rPr>
                <w:sz w:val="20"/>
              </w:rPr>
              <w:t xml:space="preserve">  </w:t>
            </w:r>
          </w:p>
        </w:tc>
      </w:tr>
      <w:tr w:rsidR="008842F4" w:rsidRPr="005E3B47" w14:paraId="1D884892" w14:textId="77777777" w:rsidTr="0069796C">
        <w:trPr>
          <w:trHeight w:val="690"/>
        </w:trPr>
        <w:tc>
          <w:tcPr>
            <w:tcW w:w="9889" w:type="dxa"/>
            <w:tcBorders>
              <w:bottom w:val="single" w:sz="4" w:space="0" w:color="auto"/>
            </w:tcBorders>
          </w:tcPr>
          <w:p w14:paraId="7A1F4ADF" w14:textId="77777777" w:rsidR="008842F4" w:rsidRPr="005E3B47" w:rsidRDefault="008842F4" w:rsidP="008842F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Any additional information / limitations/ Safety risks</w:t>
            </w:r>
            <w:r w:rsidRPr="005E3B47">
              <w:rPr>
                <w:sz w:val="20"/>
              </w:rPr>
              <w:t>:</w:t>
            </w:r>
          </w:p>
        </w:tc>
      </w:tr>
    </w:tbl>
    <w:p w14:paraId="1054D0C0" w14:textId="77777777" w:rsidR="00F73842" w:rsidRPr="008F2538" w:rsidRDefault="00AB553F" w:rsidP="00122C6B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  <w:b/>
          <w:szCs w:val="28"/>
        </w:rPr>
      </w:pPr>
      <w:r w:rsidRPr="008F2538">
        <w:rPr>
          <w:rFonts w:ascii="Arial" w:hAnsi="Arial" w:cs="Arial"/>
          <w:b/>
          <w:szCs w:val="28"/>
        </w:rPr>
        <w:t>For CASA use</w:t>
      </w:r>
    </w:p>
    <w:tbl>
      <w:tblPr>
        <w:tblStyle w:val="TableGrid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2677"/>
        <w:gridCol w:w="2000"/>
        <w:gridCol w:w="2977"/>
      </w:tblGrid>
      <w:tr w:rsidR="00D3445A" w:rsidRPr="000E5986" w14:paraId="37D1FBF3" w14:textId="77777777" w:rsidTr="0069796C">
        <w:trPr>
          <w:trHeight w:hRule="exact" w:val="39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0D902B6" w14:textId="77777777" w:rsidR="00D3445A" w:rsidRPr="001179C9" w:rsidRDefault="00D3445A" w:rsidP="00ED5778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Operator advised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4049B2FE" w14:textId="77777777" w:rsidR="00D3445A" w:rsidRPr="001179C9" w:rsidRDefault="00ED5778" w:rsidP="00A11C0B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Airservices</w:t>
            </w:r>
            <w:r w:rsidR="00D3445A">
              <w:rPr>
                <w:sz w:val="16"/>
              </w:rPr>
              <w:br/>
              <w:t>advised</w:t>
            </w: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6664A0EC" w14:textId="77777777" w:rsidR="00D3445A" w:rsidRPr="001179C9" w:rsidRDefault="00A86DC7" w:rsidP="00D3445A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Airservices response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D7E7818" w14:textId="77777777" w:rsidR="00D3445A" w:rsidRPr="001179C9" w:rsidRDefault="00A86DC7" w:rsidP="005C7DF6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NOTAM</w:t>
            </w:r>
            <w:r w:rsidDel="00A86DC7">
              <w:rPr>
                <w:sz w:val="16"/>
              </w:rPr>
              <w:t xml:space="preserve"> </w:t>
            </w:r>
          </w:p>
        </w:tc>
      </w:tr>
      <w:tr w:rsidR="00A86DC7" w:rsidRPr="000E5986" w14:paraId="20DDC8A3" w14:textId="77777777" w:rsidTr="0069796C">
        <w:trPr>
          <w:trHeight w:hRule="exact" w:val="39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DBB5AD8" w14:textId="77777777" w:rsidR="00A86DC7" w:rsidRDefault="00A86DC7" w:rsidP="00ED5778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TRIM file: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center"/>
          </w:tcPr>
          <w:p w14:paraId="6798C178" w14:textId="77777777" w:rsidR="00A86DC7" w:rsidRDefault="00A86DC7" w:rsidP="00A11C0B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6A4310DA" w14:textId="77777777" w:rsidR="00A86DC7" w:rsidRDefault="00A86DC7" w:rsidP="00D3445A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9EA697E" w14:textId="77777777" w:rsidR="00A86DC7" w:rsidRDefault="00A86DC7" w:rsidP="005C7DF6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sz w:val="16"/>
              </w:rPr>
              <w:t>Date completed</w:t>
            </w:r>
          </w:p>
        </w:tc>
      </w:tr>
    </w:tbl>
    <w:p w14:paraId="7766E217" w14:textId="77777777" w:rsidR="00ED5778" w:rsidRDefault="00ED5778" w:rsidP="00122C6B">
      <w:pPr>
        <w:spacing w:before="120"/>
        <w:jc w:val="center"/>
        <w:rPr>
          <w:b/>
        </w:rPr>
      </w:pPr>
    </w:p>
    <w:sectPr w:rsidR="00ED5778" w:rsidSect="007F5263">
      <w:footerReference w:type="default" r:id="rId8"/>
      <w:headerReference w:type="first" r:id="rId9"/>
      <w:footerReference w:type="first" r:id="rId10"/>
      <w:pgSz w:w="11906" w:h="16838" w:code="9"/>
      <w:pgMar w:top="255" w:right="1021" w:bottom="567" w:left="1021" w:header="0" w:footer="284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DD30" w14:textId="77777777" w:rsidR="00673016" w:rsidRDefault="00673016">
      <w:r>
        <w:separator/>
      </w:r>
    </w:p>
  </w:endnote>
  <w:endnote w:type="continuationSeparator" w:id="0">
    <w:p w14:paraId="240522F7" w14:textId="77777777" w:rsidR="00673016" w:rsidRDefault="0067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DC45" w14:textId="77777777" w:rsidR="00225455" w:rsidRDefault="00225455">
    <w:pPr>
      <w:pStyle w:val="Footer"/>
      <w:ind w:left="-1080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42CFA" wp14:editId="06FE3A15">
              <wp:simplePos x="0" y="0"/>
              <wp:positionH relativeFrom="column">
                <wp:posOffset>-1028700</wp:posOffset>
              </wp:positionH>
              <wp:positionV relativeFrom="paragraph">
                <wp:posOffset>10160</wp:posOffset>
              </wp:positionV>
              <wp:extent cx="8001000" cy="0"/>
              <wp:effectExtent l="9525" t="10160" r="9525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7242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.8pt" to="54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" strokeweight="1pt"/>
          </w:pict>
        </mc:Fallback>
      </mc:AlternateContent>
    </w:r>
  </w:p>
  <w:p w14:paraId="54231004" w14:textId="77777777" w:rsidR="00225455" w:rsidRDefault="00225455" w:rsidP="004810DA">
    <w:pPr>
      <w:pStyle w:val="Footer"/>
      <w:jc w:val="center"/>
    </w:pPr>
    <w:r>
      <w:rPr>
        <w:rFonts w:ascii="Verdana" w:hAnsi="Verdana"/>
        <w:sz w:val="15"/>
        <w:szCs w:val="15"/>
      </w:rPr>
      <w:t xml:space="preserve">Sydney Region, General Aviation Operations Group, Building 628, Bankstown Airport (PO Box CP57, Condell Park) NSW 2200 </w:t>
    </w:r>
    <w:r>
      <w:rPr>
        <w:rFonts w:ascii="Verdana" w:hAnsi="Verdana"/>
        <w:sz w:val="15"/>
        <w:szCs w:val="15"/>
      </w:rPr>
      <w:br/>
      <w:t>Telephone: (02) 9780 3010     General Fax: (02) 9780 3072       E-mail: sydneybasin@casa.gov.au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8CA3" w14:textId="77777777" w:rsidR="000519FE" w:rsidRPr="00FD4F47" w:rsidRDefault="000519FE" w:rsidP="000519F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60"/>
      <w:ind w:left="-113" w:right="-113"/>
      <w:jc w:val="center"/>
      <w:textAlignment w:val="baseline"/>
      <w:rPr>
        <w:rFonts w:ascii="Arial" w:hAnsi="Arial"/>
        <w:sz w:val="18"/>
        <w:szCs w:val="20"/>
      </w:rPr>
    </w:pPr>
    <w:r w:rsidRPr="00FD4F47">
      <w:rPr>
        <w:rFonts w:ascii="Arial" w:hAnsi="Arial"/>
        <w:sz w:val="18"/>
        <w:szCs w:val="20"/>
      </w:rPr>
      <w:t>GPO Box 2005 Canberra ACT 2601     Telephone 131 757</w:t>
    </w:r>
  </w:p>
  <w:p w14:paraId="741323E0" w14:textId="77777777" w:rsidR="00225455" w:rsidRPr="000519FE" w:rsidRDefault="000519FE" w:rsidP="000519F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60"/>
      <w:ind w:left="-180" w:right="-289"/>
      <w:jc w:val="center"/>
      <w:textAlignment w:val="baseline"/>
      <w:rPr>
        <w:rFonts w:ascii="Arial" w:hAnsi="Arial"/>
        <w:b/>
        <w:sz w:val="16"/>
        <w:szCs w:val="20"/>
      </w:rPr>
    </w:pPr>
    <w:r w:rsidRPr="00FD4F47">
      <w:rPr>
        <w:rFonts w:ascii="Arial" w:hAnsi="Arial"/>
        <w:b/>
        <w:sz w:val="16"/>
        <w:szCs w:val="20"/>
      </w:rPr>
      <w:t xml:space="preserve">Canberra, Brisbane, Darwin, Cairns, Townsville, Tamworth, </w:t>
    </w:r>
    <w:r>
      <w:rPr>
        <w:rFonts w:ascii="Arial" w:hAnsi="Arial"/>
        <w:b/>
        <w:sz w:val="16"/>
        <w:szCs w:val="20"/>
      </w:rPr>
      <w:t>Sydney</w:t>
    </w:r>
    <w:r w:rsidRPr="00FD4F47">
      <w:rPr>
        <w:rFonts w:ascii="Arial" w:hAnsi="Arial"/>
        <w:b/>
        <w:sz w:val="16"/>
        <w:szCs w:val="20"/>
      </w:rPr>
      <w:t>, Melbourne, Adelaide, Perth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A65B" w14:textId="77777777" w:rsidR="00673016" w:rsidRDefault="00673016">
      <w:r>
        <w:separator/>
      </w:r>
    </w:p>
  </w:footnote>
  <w:footnote w:type="continuationSeparator" w:id="0">
    <w:p w14:paraId="3CF582C4" w14:textId="77777777" w:rsidR="00673016" w:rsidRDefault="0067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61D6" w14:textId="77777777" w:rsidR="00225455" w:rsidRDefault="00225455" w:rsidP="0019264F">
    <w:pPr>
      <w:pStyle w:val="Header"/>
      <w:ind w:left="-1134" w:righ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3D73"/>
    <w:multiLevelType w:val="hybridMultilevel"/>
    <w:tmpl w:val="B0203090"/>
    <w:lvl w:ilvl="0" w:tplc="71FE7E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519E"/>
    <w:multiLevelType w:val="multilevel"/>
    <w:tmpl w:val="4ABED5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EE06200"/>
    <w:multiLevelType w:val="multilevel"/>
    <w:tmpl w:val="4ABED5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A331DDD"/>
    <w:multiLevelType w:val="hybridMultilevel"/>
    <w:tmpl w:val="C262DBA4"/>
    <w:lvl w:ilvl="0" w:tplc="94447C3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7A16998"/>
    <w:multiLevelType w:val="multilevel"/>
    <w:tmpl w:val="4ABED5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30972ED"/>
    <w:multiLevelType w:val="hybridMultilevel"/>
    <w:tmpl w:val="6DE20DD4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830BCC"/>
    <w:multiLevelType w:val="multilevel"/>
    <w:tmpl w:val="4ABED5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727069389">
    <w:abstractNumId w:val="1"/>
  </w:num>
  <w:num w:numId="2" w16cid:durableId="363335253">
    <w:abstractNumId w:val="5"/>
  </w:num>
  <w:num w:numId="3" w16cid:durableId="746222923">
    <w:abstractNumId w:val="3"/>
  </w:num>
  <w:num w:numId="4" w16cid:durableId="2130388362">
    <w:abstractNumId w:val="4"/>
  </w:num>
  <w:num w:numId="5" w16cid:durableId="976183358">
    <w:abstractNumId w:val="6"/>
  </w:num>
  <w:num w:numId="6" w16cid:durableId="509178067">
    <w:abstractNumId w:val="2"/>
  </w:num>
  <w:num w:numId="7" w16cid:durableId="3008921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27"/>
    <w:rsid w:val="00005094"/>
    <w:rsid w:val="00010797"/>
    <w:rsid w:val="00012074"/>
    <w:rsid w:val="000242D8"/>
    <w:rsid w:val="000519FE"/>
    <w:rsid w:val="00077E5E"/>
    <w:rsid w:val="000A2AA7"/>
    <w:rsid w:val="000A63E6"/>
    <w:rsid w:val="000B1295"/>
    <w:rsid w:val="000B4929"/>
    <w:rsid w:val="000C1F26"/>
    <w:rsid w:val="000C2722"/>
    <w:rsid w:val="000F165D"/>
    <w:rsid w:val="00103B6A"/>
    <w:rsid w:val="001179C9"/>
    <w:rsid w:val="00122C6B"/>
    <w:rsid w:val="00146E1D"/>
    <w:rsid w:val="00150FAE"/>
    <w:rsid w:val="00162448"/>
    <w:rsid w:val="001734C3"/>
    <w:rsid w:val="00176547"/>
    <w:rsid w:val="0019264F"/>
    <w:rsid w:val="00192B3A"/>
    <w:rsid w:val="001D71D1"/>
    <w:rsid w:val="001F4F58"/>
    <w:rsid w:val="001F629E"/>
    <w:rsid w:val="00202DC4"/>
    <w:rsid w:val="00225455"/>
    <w:rsid w:val="00292DE3"/>
    <w:rsid w:val="0029559E"/>
    <w:rsid w:val="002A0B2D"/>
    <w:rsid w:val="002B0E4E"/>
    <w:rsid w:val="002B401B"/>
    <w:rsid w:val="002C270F"/>
    <w:rsid w:val="002E5383"/>
    <w:rsid w:val="002F2F4F"/>
    <w:rsid w:val="002F7768"/>
    <w:rsid w:val="0031354B"/>
    <w:rsid w:val="00316EF4"/>
    <w:rsid w:val="003364C5"/>
    <w:rsid w:val="003529D7"/>
    <w:rsid w:val="003535F6"/>
    <w:rsid w:val="00357193"/>
    <w:rsid w:val="003663AC"/>
    <w:rsid w:val="0039045E"/>
    <w:rsid w:val="00391832"/>
    <w:rsid w:val="003A6292"/>
    <w:rsid w:val="003A68FD"/>
    <w:rsid w:val="003B26A7"/>
    <w:rsid w:val="003C5F11"/>
    <w:rsid w:val="003D3EE4"/>
    <w:rsid w:val="00404110"/>
    <w:rsid w:val="00404548"/>
    <w:rsid w:val="00417493"/>
    <w:rsid w:val="004176BA"/>
    <w:rsid w:val="00425906"/>
    <w:rsid w:val="00440A41"/>
    <w:rsid w:val="00444885"/>
    <w:rsid w:val="00446F78"/>
    <w:rsid w:val="00447C19"/>
    <w:rsid w:val="00456707"/>
    <w:rsid w:val="004602CF"/>
    <w:rsid w:val="004810DA"/>
    <w:rsid w:val="0048123A"/>
    <w:rsid w:val="004926FF"/>
    <w:rsid w:val="004B0127"/>
    <w:rsid w:val="004B72B4"/>
    <w:rsid w:val="004C4AE1"/>
    <w:rsid w:val="004C583C"/>
    <w:rsid w:val="004D108B"/>
    <w:rsid w:val="004E04DC"/>
    <w:rsid w:val="00516D92"/>
    <w:rsid w:val="0054581B"/>
    <w:rsid w:val="00562E29"/>
    <w:rsid w:val="00566DE8"/>
    <w:rsid w:val="00584E6E"/>
    <w:rsid w:val="0058788C"/>
    <w:rsid w:val="005908F9"/>
    <w:rsid w:val="005953C4"/>
    <w:rsid w:val="00596D9E"/>
    <w:rsid w:val="005B083E"/>
    <w:rsid w:val="005B18F2"/>
    <w:rsid w:val="005B70FD"/>
    <w:rsid w:val="005C0C8D"/>
    <w:rsid w:val="005C7DF6"/>
    <w:rsid w:val="005D435A"/>
    <w:rsid w:val="005E327A"/>
    <w:rsid w:val="005E34DF"/>
    <w:rsid w:val="005E3B47"/>
    <w:rsid w:val="005F3BBA"/>
    <w:rsid w:val="005F7690"/>
    <w:rsid w:val="00603769"/>
    <w:rsid w:val="0062125C"/>
    <w:rsid w:val="00626A0E"/>
    <w:rsid w:val="006315F9"/>
    <w:rsid w:val="00632678"/>
    <w:rsid w:val="00673016"/>
    <w:rsid w:val="0067603C"/>
    <w:rsid w:val="00681953"/>
    <w:rsid w:val="00683658"/>
    <w:rsid w:val="006915A0"/>
    <w:rsid w:val="0069796C"/>
    <w:rsid w:val="006A65D1"/>
    <w:rsid w:val="006B7343"/>
    <w:rsid w:val="006F0F45"/>
    <w:rsid w:val="006F39A7"/>
    <w:rsid w:val="006F6D7B"/>
    <w:rsid w:val="00703192"/>
    <w:rsid w:val="00703931"/>
    <w:rsid w:val="00725C8D"/>
    <w:rsid w:val="00727F0F"/>
    <w:rsid w:val="00731A01"/>
    <w:rsid w:val="007728AA"/>
    <w:rsid w:val="00780AD0"/>
    <w:rsid w:val="007D17D6"/>
    <w:rsid w:val="007D7DC3"/>
    <w:rsid w:val="007F3F2D"/>
    <w:rsid w:val="007F5263"/>
    <w:rsid w:val="007F695A"/>
    <w:rsid w:val="00806940"/>
    <w:rsid w:val="00822014"/>
    <w:rsid w:val="00835B83"/>
    <w:rsid w:val="00855DD6"/>
    <w:rsid w:val="008600F0"/>
    <w:rsid w:val="00875F84"/>
    <w:rsid w:val="00875FEA"/>
    <w:rsid w:val="008842F4"/>
    <w:rsid w:val="008A09DF"/>
    <w:rsid w:val="008C02FF"/>
    <w:rsid w:val="008D1A6F"/>
    <w:rsid w:val="008D477B"/>
    <w:rsid w:val="008D6625"/>
    <w:rsid w:val="008E1175"/>
    <w:rsid w:val="008F2538"/>
    <w:rsid w:val="008F7806"/>
    <w:rsid w:val="008F780A"/>
    <w:rsid w:val="009016D2"/>
    <w:rsid w:val="00912F10"/>
    <w:rsid w:val="00926658"/>
    <w:rsid w:val="00932A65"/>
    <w:rsid w:val="0093771C"/>
    <w:rsid w:val="00943DE8"/>
    <w:rsid w:val="00953828"/>
    <w:rsid w:val="009545C3"/>
    <w:rsid w:val="0097689A"/>
    <w:rsid w:val="009805A5"/>
    <w:rsid w:val="009844F6"/>
    <w:rsid w:val="00992B1B"/>
    <w:rsid w:val="009A199F"/>
    <w:rsid w:val="009A7054"/>
    <w:rsid w:val="009B09DA"/>
    <w:rsid w:val="009C408D"/>
    <w:rsid w:val="00A11C0B"/>
    <w:rsid w:val="00A245EF"/>
    <w:rsid w:val="00A50F5E"/>
    <w:rsid w:val="00A52F7C"/>
    <w:rsid w:val="00A82B5C"/>
    <w:rsid w:val="00A86DC7"/>
    <w:rsid w:val="00AB553F"/>
    <w:rsid w:val="00AC15B4"/>
    <w:rsid w:val="00AD77AA"/>
    <w:rsid w:val="00AE341F"/>
    <w:rsid w:val="00AE34A0"/>
    <w:rsid w:val="00B02C11"/>
    <w:rsid w:val="00B055CF"/>
    <w:rsid w:val="00B073D7"/>
    <w:rsid w:val="00B20472"/>
    <w:rsid w:val="00B2278E"/>
    <w:rsid w:val="00B25E67"/>
    <w:rsid w:val="00B31081"/>
    <w:rsid w:val="00B314A0"/>
    <w:rsid w:val="00B42B99"/>
    <w:rsid w:val="00B45439"/>
    <w:rsid w:val="00B46D4D"/>
    <w:rsid w:val="00B770BD"/>
    <w:rsid w:val="00B96622"/>
    <w:rsid w:val="00BB304D"/>
    <w:rsid w:val="00BD01F7"/>
    <w:rsid w:val="00BE0376"/>
    <w:rsid w:val="00BE652E"/>
    <w:rsid w:val="00BF0426"/>
    <w:rsid w:val="00C245D8"/>
    <w:rsid w:val="00C53102"/>
    <w:rsid w:val="00C53A47"/>
    <w:rsid w:val="00C75DC7"/>
    <w:rsid w:val="00CB4A3E"/>
    <w:rsid w:val="00CD0A4E"/>
    <w:rsid w:val="00CE1CD3"/>
    <w:rsid w:val="00D017B5"/>
    <w:rsid w:val="00D02DC4"/>
    <w:rsid w:val="00D04576"/>
    <w:rsid w:val="00D3445A"/>
    <w:rsid w:val="00D34E50"/>
    <w:rsid w:val="00D42A79"/>
    <w:rsid w:val="00D67B45"/>
    <w:rsid w:val="00D74899"/>
    <w:rsid w:val="00D74AEE"/>
    <w:rsid w:val="00D936EC"/>
    <w:rsid w:val="00DA0318"/>
    <w:rsid w:val="00DA1243"/>
    <w:rsid w:val="00DA3B6E"/>
    <w:rsid w:val="00DA3FE8"/>
    <w:rsid w:val="00DB0208"/>
    <w:rsid w:val="00DD20F6"/>
    <w:rsid w:val="00DF0D11"/>
    <w:rsid w:val="00DF3A58"/>
    <w:rsid w:val="00E01BA8"/>
    <w:rsid w:val="00E04D56"/>
    <w:rsid w:val="00E1624C"/>
    <w:rsid w:val="00E22715"/>
    <w:rsid w:val="00E30649"/>
    <w:rsid w:val="00E61A98"/>
    <w:rsid w:val="00E63AF4"/>
    <w:rsid w:val="00E66544"/>
    <w:rsid w:val="00E76C34"/>
    <w:rsid w:val="00E95E04"/>
    <w:rsid w:val="00EC5D48"/>
    <w:rsid w:val="00ED5778"/>
    <w:rsid w:val="00EE4D2A"/>
    <w:rsid w:val="00EF6B9A"/>
    <w:rsid w:val="00EF6EE3"/>
    <w:rsid w:val="00F018E9"/>
    <w:rsid w:val="00F149D1"/>
    <w:rsid w:val="00F14CD8"/>
    <w:rsid w:val="00F1752A"/>
    <w:rsid w:val="00F21605"/>
    <w:rsid w:val="00F363AE"/>
    <w:rsid w:val="00F4032B"/>
    <w:rsid w:val="00F64C1C"/>
    <w:rsid w:val="00F71EC3"/>
    <w:rsid w:val="00F73842"/>
    <w:rsid w:val="00F85004"/>
    <w:rsid w:val="00F871DC"/>
    <w:rsid w:val="00FB7BCD"/>
    <w:rsid w:val="00FD0C62"/>
    <w:rsid w:val="00FD0C7B"/>
    <w:rsid w:val="00FF0995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CAD929"/>
  <w15:docId w15:val="{0BB2A80D-A528-49A7-8B33-7C93C3CB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5F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9805A5"/>
    <w:pPr>
      <w:keepNext/>
      <w:overflowPunct w:val="0"/>
      <w:autoSpaceDE w:val="0"/>
      <w:autoSpaceDN w:val="0"/>
      <w:adjustRightInd w:val="0"/>
      <w:ind w:left="284" w:right="284"/>
      <w:textAlignment w:val="baseline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82B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805A5"/>
    <w:pPr>
      <w:overflowPunct w:val="0"/>
      <w:autoSpaceDE w:val="0"/>
      <w:autoSpaceDN w:val="0"/>
      <w:adjustRightInd w:val="0"/>
      <w:ind w:right="284"/>
      <w:textAlignment w:val="baseline"/>
    </w:pPr>
    <w:rPr>
      <w:bCs/>
      <w:sz w:val="20"/>
      <w:szCs w:val="20"/>
    </w:rPr>
  </w:style>
  <w:style w:type="table" w:styleId="TableGrid">
    <w:name w:val="Table Grid"/>
    <w:basedOn w:val="TableNormal"/>
    <w:rsid w:val="00A2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Scheduleheading">
    <w:name w:val="LDSchedule heading"/>
    <w:basedOn w:val="Normal"/>
    <w:next w:val="Normal"/>
    <w:rsid w:val="00E95E04"/>
    <w:pPr>
      <w:keepNext/>
      <w:tabs>
        <w:tab w:val="left" w:pos="1843"/>
      </w:tabs>
      <w:spacing w:before="480" w:after="120"/>
    </w:pPr>
    <w:rPr>
      <w:rFonts w:ascii="Arial" w:hAnsi="Arial" w:cs="Arial"/>
      <w:b/>
    </w:rPr>
  </w:style>
  <w:style w:type="paragraph" w:customStyle="1" w:styleId="TableColHead">
    <w:name w:val="TableColHead"/>
    <w:basedOn w:val="Normal"/>
    <w:rsid w:val="008F7806"/>
    <w:pPr>
      <w:keepNext/>
      <w:spacing w:before="120" w:after="60" w:line="200" w:lineRule="exact"/>
    </w:pPr>
    <w:rPr>
      <w:rFonts w:ascii="Arial" w:hAnsi="Arial"/>
      <w:b/>
      <w:sz w:val="18"/>
    </w:rPr>
  </w:style>
  <w:style w:type="paragraph" w:customStyle="1" w:styleId="TableText">
    <w:name w:val="TableText"/>
    <w:basedOn w:val="Normal"/>
    <w:rsid w:val="008F7806"/>
    <w:pPr>
      <w:spacing w:before="60" w:after="60" w:line="240" w:lineRule="exact"/>
    </w:pPr>
    <w:rPr>
      <w:sz w:val="22"/>
    </w:rPr>
  </w:style>
  <w:style w:type="paragraph" w:customStyle="1" w:styleId="TableHeading">
    <w:name w:val="TableHeading"/>
    <w:basedOn w:val="TableColHead"/>
    <w:rsid w:val="008F7806"/>
    <w:pPr>
      <w:spacing w:before="240" w:line="240" w:lineRule="auto"/>
      <w:ind w:left="1418" w:hanging="1418"/>
    </w:pPr>
    <w:rPr>
      <w:sz w:val="24"/>
      <w:szCs w:val="20"/>
      <w:lang w:eastAsia="en-AU"/>
    </w:rPr>
  </w:style>
  <w:style w:type="character" w:styleId="FollowedHyperlink">
    <w:name w:val="FollowedHyperlink"/>
    <w:basedOn w:val="DefaultParagraphFont"/>
    <w:rsid w:val="00C53102"/>
    <w:rPr>
      <w:color w:val="800080"/>
      <w:u w:val="single"/>
    </w:rPr>
  </w:style>
  <w:style w:type="character" w:styleId="CommentReference">
    <w:name w:val="annotation reference"/>
    <w:basedOn w:val="DefaultParagraphFont"/>
    <w:rsid w:val="00A86D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6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6D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0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6B90-CE68-4DF2-8005-9BB047E3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Building</vt:lpstr>
    </vt:vector>
  </TitlesOfParts>
  <Company>CASA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Building</dc:title>
  <dc:creator>Peter Lawlor</dc:creator>
  <cp:lastModifiedBy>Biles, Kerryn</cp:lastModifiedBy>
  <cp:revision>4</cp:revision>
  <cp:lastPrinted>2007-03-20T05:47:00Z</cp:lastPrinted>
  <dcterms:created xsi:type="dcterms:W3CDTF">2018-07-25T05:59:00Z</dcterms:created>
  <dcterms:modified xsi:type="dcterms:W3CDTF">2022-08-31T00:42:00Z</dcterms:modified>
</cp:coreProperties>
</file>